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28089" w14:textId="77777777" w:rsidR="006652AC" w:rsidRPr="0065608D" w:rsidRDefault="006652AC" w:rsidP="006652A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65608D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МИНИСТЕРСТВО ПРОСВЕЩЕНИЯ РОССИЙСКОЙ ФЕДЕРАЦИИ</w:t>
      </w:r>
    </w:p>
    <w:p w14:paraId="611A068C" w14:textId="77777777" w:rsidR="006652AC" w:rsidRDefault="006652AC" w:rsidP="006652AC">
      <w:pPr>
        <w:pStyle w:val="11"/>
        <w:spacing w:before="66"/>
        <w:ind w:left="1666" w:right="1508"/>
        <w:jc w:val="center"/>
      </w:pPr>
      <w:r>
        <w:t>МИНИСТЕРСТВО</w:t>
      </w:r>
      <w:r>
        <w:rPr>
          <w:spacing w:val="-10"/>
        </w:rPr>
        <w:t xml:space="preserve"> </w:t>
      </w:r>
      <w:r>
        <w:t>ПРОСВЕЩЕНИЯ</w:t>
      </w:r>
      <w:r>
        <w:rPr>
          <w:spacing w:val="-10"/>
        </w:rPr>
        <w:t xml:space="preserve"> </w:t>
      </w:r>
      <w:r>
        <w:t>РОССИЙСКОЙ</w:t>
      </w:r>
      <w:r>
        <w:rPr>
          <w:spacing w:val="-10"/>
        </w:rPr>
        <w:t xml:space="preserve"> </w:t>
      </w:r>
      <w:r>
        <w:t>ФЕДЕРАЦИИ</w:t>
      </w:r>
    </w:p>
    <w:p w14:paraId="3E7A0F96" w14:textId="77777777" w:rsidR="006652AC" w:rsidRDefault="006652AC" w:rsidP="006652AC">
      <w:pPr>
        <w:pStyle w:val="a5"/>
        <w:spacing w:before="4"/>
        <w:ind w:left="0"/>
        <w:rPr>
          <w:b/>
          <w:sz w:val="31"/>
        </w:rPr>
      </w:pPr>
    </w:p>
    <w:p w14:paraId="6BB4C874" w14:textId="77777777" w:rsidR="006652AC" w:rsidRDefault="006652AC" w:rsidP="006652AC">
      <w:pPr>
        <w:pStyle w:val="a5"/>
        <w:spacing w:before="1"/>
        <w:ind w:left="1666" w:right="1508"/>
        <w:jc w:val="center"/>
      </w:pPr>
      <w:r>
        <w:t>Министерство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Оренбургской</w:t>
      </w:r>
      <w:r>
        <w:rPr>
          <w:spacing w:val="-5"/>
        </w:rPr>
        <w:t xml:space="preserve"> </w:t>
      </w:r>
      <w:r>
        <w:t xml:space="preserve">области </w:t>
      </w:r>
    </w:p>
    <w:p w14:paraId="117AF79D" w14:textId="77777777" w:rsidR="006652AC" w:rsidRDefault="006652AC" w:rsidP="006652AC">
      <w:pPr>
        <w:pStyle w:val="a5"/>
        <w:ind w:left="0"/>
        <w:rPr>
          <w:sz w:val="26"/>
        </w:rPr>
      </w:pPr>
    </w:p>
    <w:p w14:paraId="357A040C" w14:textId="77777777" w:rsidR="006652AC" w:rsidRDefault="006652AC" w:rsidP="006652AC">
      <w:pPr>
        <w:pStyle w:val="a5"/>
        <w:ind w:left="1654" w:right="1508"/>
        <w:jc w:val="center"/>
      </w:pPr>
      <w:r>
        <w:t>МАОУ</w:t>
      </w:r>
      <w:r>
        <w:rPr>
          <w:spacing w:val="-3"/>
        </w:rPr>
        <w:t xml:space="preserve"> </w:t>
      </w:r>
      <w:r>
        <w:t>"СОШ</w:t>
      </w:r>
      <w:r>
        <w:rPr>
          <w:spacing w:val="-3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Новоорск" Новоорского района</w:t>
      </w:r>
    </w:p>
    <w:p w14:paraId="24FA1B2D" w14:textId="77777777" w:rsidR="006652AC" w:rsidRDefault="006652AC" w:rsidP="006652AC">
      <w:pPr>
        <w:pStyle w:val="a5"/>
        <w:ind w:left="0"/>
        <w:rPr>
          <w:sz w:val="20"/>
        </w:rPr>
      </w:pPr>
    </w:p>
    <w:p w14:paraId="29F14685" w14:textId="77777777" w:rsidR="006652AC" w:rsidRDefault="006652AC" w:rsidP="006652AC">
      <w:pPr>
        <w:pStyle w:val="a5"/>
        <w:ind w:left="0"/>
        <w:rPr>
          <w:sz w:val="20"/>
        </w:rPr>
      </w:pPr>
    </w:p>
    <w:p w14:paraId="282B267F" w14:textId="77777777" w:rsidR="006652AC" w:rsidRDefault="006652AC" w:rsidP="006652AC">
      <w:pPr>
        <w:pStyle w:val="a5"/>
        <w:ind w:left="0"/>
        <w:rPr>
          <w:sz w:val="20"/>
        </w:rPr>
      </w:pPr>
    </w:p>
    <w:p w14:paraId="1A70A93C" w14:textId="77777777" w:rsidR="006652AC" w:rsidRDefault="006652AC" w:rsidP="006652AC">
      <w:pPr>
        <w:pStyle w:val="a5"/>
        <w:ind w:left="0"/>
        <w:rPr>
          <w:sz w:val="20"/>
        </w:rPr>
      </w:pPr>
    </w:p>
    <w:p w14:paraId="6F192721" w14:textId="77777777" w:rsidR="006652AC" w:rsidRDefault="006652AC" w:rsidP="006652AC">
      <w:pPr>
        <w:pStyle w:val="a5"/>
        <w:ind w:left="0"/>
        <w:rPr>
          <w:sz w:val="20"/>
        </w:rPr>
      </w:pPr>
    </w:p>
    <w:p w14:paraId="32FF1001" w14:textId="77777777" w:rsidR="006652AC" w:rsidRDefault="006652AC" w:rsidP="006652AC">
      <w:pPr>
        <w:pStyle w:val="a5"/>
        <w:spacing w:before="1"/>
        <w:ind w:left="0"/>
        <w:rPr>
          <w:sz w:val="16"/>
        </w:rPr>
      </w:pPr>
    </w:p>
    <w:p w14:paraId="7E15C94E" w14:textId="77777777" w:rsidR="006652AC" w:rsidRDefault="006652AC" w:rsidP="006652AC">
      <w:pPr>
        <w:rPr>
          <w:sz w:val="16"/>
        </w:rPr>
        <w:sectPr w:rsidR="006652AC" w:rsidSect="002A5439">
          <w:pgSz w:w="11900" w:h="16840"/>
          <w:pgMar w:top="520" w:right="540" w:bottom="280" w:left="560" w:header="720" w:footer="720" w:gutter="0"/>
          <w:cols w:space="720"/>
        </w:sectPr>
      </w:pPr>
    </w:p>
    <w:p w14:paraId="24D8B876" w14:textId="77777777" w:rsidR="006652AC" w:rsidRDefault="006652AC" w:rsidP="006652AC">
      <w:pPr>
        <w:spacing w:before="95" w:line="217" w:lineRule="exact"/>
        <w:ind w:left="178"/>
        <w:rPr>
          <w:sz w:val="20"/>
        </w:rPr>
      </w:pPr>
      <w:r>
        <w:rPr>
          <w:sz w:val="20"/>
        </w:rPr>
        <w:t>РАССМОТРЕНО</w:t>
      </w:r>
    </w:p>
    <w:p w14:paraId="29295BEA" w14:textId="77777777" w:rsidR="006652AC" w:rsidRDefault="006652AC" w:rsidP="006652AC">
      <w:pPr>
        <w:spacing w:before="4" w:line="213" w:lineRule="auto"/>
        <w:ind w:left="178"/>
        <w:rPr>
          <w:sz w:val="20"/>
        </w:rPr>
      </w:pPr>
      <w:r>
        <w:rPr>
          <w:sz w:val="20"/>
        </w:rPr>
        <w:t>Методическим</w:t>
      </w:r>
      <w:r>
        <w:rPr>
          <w:spacing w:val="1"/>
          <w:sz w:val="20"/>
        </w:rPr>
        <w:t xml:space="preserve"> </w:t>
      </w:r>
      <w:r>
        <w:rPr>
          <w:sz w:val="20"/>
        </w:rPr>
        <w:t>объединением</w:t>
      </w:r>
      <w:r>
        <w:rPr>
          <w:spacing w:val="-48"/>
          <w:sz w:val="20"/>
        </w:rPr>
        <w:t xml:space="preserve"> </w:t>
      </w:r>
      <w:r>
        <w:rPr>
          <w:sz w:val="20"/>
        </w:rPr>
        <w:t>учителей</w:t>
      </w:r>
    </w:p>
    <w:p w14:paraId="32B7D9B4" w14:textId="77777777" w:rsidR="006652AC" w:rsidRDefault="006652AC" w:rsidP="006652A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СОГЛАСОВАНО</w:t>
      </w:r>
    </w:p>
    <w:p w14:paraId="5227A2FC" w14:textId="77777777" w:rsidR="006652AC" w:rsidRDefault="006652AC" w:rsidP="006652AC">
      <w:pPr>
        <w:spacing w:line="217" w:lineRule="exact"/>
        <w:ind w:left="178"/>
        <w:rPr>
          <w:sz w:val="20"/>
        </w:rPr>
      </w:pPr>
      <w:r>
        <w:rPr>
          <w:sz w:val="20"/>
        </w:rPr>
        <w:t>Заместитель</w:t>
      </w:r>
      <w:r>
        <w:rPr>
          <w:spacing w:val="7"/>
          <w:sz w:val="20"/>
        </w:rPr>
        <w:t xml:space="preserve"> </w:t>
      </w:r>
      <w:r>
        <w:rPr>
          <w:sz w:val="20"/>
        </w:rPr>
        <w:t>директора</w:t>
      </w:r>
      <w:r>
        <w:rPr>
          <w:spacing w:val="8"/>
          <w:sz w:val="20"/>
        </w:rPr>
        <w:t xml:space="preserve"> </w:t>
      </w:r>
      <w:r>
        <w:rPr>
          <w:sz w:val="20"/>
        </w:rPr>
        <w:t>по</w:t>
      </w:r>
      <w:r>
        <w:rPr>
          <w:spacing w:val="8"/>
          <w:sz w:val="20"/>
        </w:rPr>
        <w:t xml:space="preserve"> </w:t>
      </w:r>
      <w:r>
        <w:rPr>
          <w:sz w:val="20"/>
        </w:rPr>
        <w:t>УР</w:t>
      </w:r>
    </w:p>
    <w:p w14:paraId="55A47A28" w14:textId="77777777" w:rsidR="006652AC" w:rsidRDefault="006652AC" w:rsidP="006652AC">
      <w:pPr>
        <w:spacing w:before="95" w:line="217" w:lineRule="exact"/>
        <w:ind w:left="178"/>
        <w:rPr>
          <w:sz w:val="20"/>
        </w:rPr>
      </w:pPr>
      <w:r>
        <w:br w:type="column"/>
      </w:r>
      <w:r>
        <w:rPr>
          <w:sz w:val="20"/>
        </w:rPr>
        <w:t>УТВЕРЖДАЮ</w:t>
      </w:r>
    </w:p>
    <w:p w14:paraId="21EF3DDB" w14:textId="77777777" w:rsidR="006652AC" w:rsidRDefault="006652AC" w:rsidP="006652AC">
      <w:pPr>
        <w:spacing w:line="217" w:lineRule="exact"/>
        <w:ind w:left="178"/>
        <w:rPr>
          <w:sz w:val="20"/>
        </w:rPr>
      </w:pPr>
      <w:r>
        <w:rPr>
          <w:sz w:val="20"/>
        </w:rPr>
        <w:t>Директор</w:t>
      </w:r>
    </w:p>
    <w:p w14:paraId="7224AE8E" w14:textId="77777777" w:rsidR="006652AC" w:rsidRDefault="006652AC" w:rsidP="006652AC">
      <w:pPr>
        <w:spacing w:line="217" w:lineRule="exact"/>
        <w:rPr>
          <w:sz w:val="20"/>
        </w:rPr>
        <w:sectPr w:rsidR="006652AC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818" w:space="699"/>
            <w:col w:w="2803" w:space="714"/>
            <w:col w:w="3766"/>
          </w:cols>
        </w:sectPr>
      </w:pPr>
    </w:p>
    <w:p w14:paraId="0449800A" w14:textId="77777777" w:rsidR="006652AC" w:rsidRDefault="006652AC" w:rsidP="006652AC">
      <w:pPr>
        <w:tabs>
          <w:tab w:val="left" w:pos="5123"/>
          <w:tab w:val="left" w:pos="7211"/>
          <w:tab w:val="left" w:pos="8640"/>
        </w:tabs>
        <w:spacing w:line="212" w:lineRule="exact"/>
        <w:ind w:left="3695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>(</w:t>
      </w:r>
      <w:r>
        <w:rPr>
          <w:spacing w:val="6"/>
          <w:sz w:val="20"/>
        </w:rPr>
        <w:t xml:space="preserve"> </w:t>
      </w:r>
      <w:r>
        <w:rPr>
          <w:sz w:val="20"/>
        </w:rPr>
        <w:t>Королькова</w:t>
      </w:r>
      <w:proofErr w:type="gramEnd"/>
      <w:r>
        <w:rPr>
          <w:spacing w:val="5"/>
          <w:sz w:val="20"/>
        </w:rPr>
        <w:t xml:space="preserve"> </w:t>
      </w:r>
      <w:r>
        <w:rPr>
          <w:sz w:val="20"/>
        </w:rPr>
        <w:t>Л.Н.</w:t>
      </w:r>
      <w:r>
        <w:rPr>
          <w:spacing w:val="-6"/>
          <w:sz w:val="20"/>
        </w:rPr>
        <w:t xml:space="preserve"> </w:t>
      </w:r>
      <w:r>
        <w:rPr>
          <w:sz w:val="20"/>
        </w:rPr>
        <w:t>)</w:t>
      </w:r>
      <w:r>
        <w:rPr>
          <w:sz w:val="20"/>
        </w:rPr>
        <w:tab/>
      </w: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ab/>
      </w:r>
      <w:proofErr w:type="gramStart"/>
      <w:r>
        <w:rPr>
          <w:sz w:val="20"/>
        </w:rPr>
        <w:t>(</w:t>
      </w:r>
      <w:r>
        <w:rPr>
          <w:spacing w:val="7"/>
          <w:sz w:val="20"/>
        </w:rPr>
        <w:t xml:space="preserve"> </w:t>
      </w:r>
      <w:r>
        <w:rPr>
          <w:sz w:val="20"/>
        </w:rPr>
        <w:t>Трифонова</w:t>
      </w:r>
      <w:proofErr w:type="gramEnd"/>
      <w:r>
        <w:rPr>
          <w:spacing w:val="5"/>
          <w:sz w:val="20"/>
        </w:rPr>
        <w:t xml:space="preserve"> </w:t>
      </w:r>
      <w:r>
        <w:rPr>
          <w:sz w:val="20"/>
        </w:rPr>
        <w:t>О.В.</w:t>
      </w:r>
      <w:r>
        <w:rPr>
          <w:spacing w:val="6"/>
          <w:sz w:val="20"/>
        </w:rPr>
        <w:t xml:space="preserve"> </w:t>
      </w:r>
      <w:r>
        <w:rPr>
          <w:sz w:val="20"/>
        </w:rPr>
        <w:t>)</w:t>
      </w:r>
    </w:p>
    <w:p w14:paraId="12C1BC41" w14:textId="77777777" w:rsidR="006652AC" w:rsidRDefault="006652AC" w:rsidP="006652AC">
      <w:pPr>
        <w:spacing w:line="212" w:lineRule="exact"/>
        <w:rPr>
          <w:sz w:val="20"/>
        </w:rPr>
        <w:sectPr w:rsidR="006652AC">
          <w:type w:val="continuous"/>
          <w:pgSz w:w="11900" w:h="16840"/>
          <w:pgMar w:top="520" w:right="540" w:bottom="280" w:left="560" w:header="720" w:footer="720" w:gutter="0"/>
          <w:cols w:space="720"/>
        </w:sectPr>
      </w:pPr>
    </w:p>
    <w:p w14:paraId="2D5FBB11" w14:textId="77777777" w:rsidR="006652AC" w:rsidRDefault="006652AC" w:rsidP="006652AC">
      <w:pPr>
        <w:spacing w:before="178"/>
        <w:ind w:left="178"/>
        <w:rPr>
          <w:sz w:val="20"/>
        </w:rPr>
      </w:pPr>
      <w:r>
        <w:rPr>
          <w:sz w:val="20"/>
        </w:rPr>
        <w:t>Руководитель</w:t>
      </w:r>
      <w:r>
        <w:rPr>
          <w:spacing w:val="9"/>
          <w:sz w:val="20"/>
        </w:rPr>
        <w:t xml:space="preserve"> </w:t>
      </w:r>
      <w:r>
        <w:rPr>
          <w:sz w:val="20"/>
        </w:rPr>
        <w:t>МО</w:t>
      </w:r>
    </w:p>
    <w:p w14:paraId="4C985085" w14:textId="77777777" w:rsidR="006652AC" w:rsidRDefault="006652AC" w:rsidP="006652AC">
      <w:pPr>
        <w:tabs>
          <w:tab w:val="left" w:pos="1606"/>
        </w:tabs>
        <w:spacing w:before="178"/>
        <w:ind w:left="178"/>
        <w:rPr>
          <w:sz w:val="20"/>
        </w:rPr>
      </w:pPr>
      <w:r>
        <w:rPr>
          <w:w w:val="102"/>
          <w:sz w:val="20"/>
          <w:u w:val="single"/>
        </w:rPr>
        <w:t xml:space="preserve"> </w:t>
      </w:r>
      <w:r>
        <w:rPr>
          <w:sz w:val="20"/>
          <w:u w:val="single"/>
        </w:rPr>
        <w:t>__________</w:t>
      </w:r>
      <w:proofErr w:type="gramStart"/>
      <w:r>
        <w:rPr>
          <w:sz w:val="20"/>
          <w:u w:val="single"/>
        </w:rPr>
        <w:t>_</w:t>
      </w:r>
      <w:r>
        <w:rPr>
          <w:sz w:val="20"/>
        </w:rPr>
        <w:t>(</w:t>
      </w:r>
      <w:r>
        <w:rPr>
          <w:spacing w:val="6"/>
          <w:sz w:val="20"/>
        </w:rPr>
        <w:t xml:space="preserve"> </w:t>
      </w:r>
      <w:proofErr w:type="spellStart"/>
      <w:r>
        <w:rPr>
          <w:sz w:val="20"/>
        </w:rPr>
        <w:t>Марханова</w:t>
      </w:r>
      <w:proofErr w:type="spellEnd"/>
      <w:proofErr w:type="gramEnd"/>
      <w:r>
        <w:rPr>
          <w:sz w:val="20"/>
        </w:rPr>
        <w:t xml:space="preserve"> Т.Ф.</w:t>
      </w:r>
      <w:r>
        <w:rPr>
          <w:spacing w:val="-6"/>
          <w:sz w:val="20"/>
        </w:rPr>
        <w:t xml:space="preserve"> </w:t>
      </w:r>
      <w:r>
        <w:rPr>
          <w:sz w:val="20"/>
        </w:rPr>
        <w:t>)</w:t>
      </w:r>
    </w:p>
    <w:p w14:paraId="0A55D3E3" w14:textId="77777777" w:rsidR="006652AC" w:rsidRDefault="006652AC" w:rsidP="006652AC">
      <w:pPr>
        <w:tabs>
          <w:tab w:val="left" w:pos="1606"/>
        </w:tabs>
        <w:spacing w:before="178"/>
        <w:ind w:left="178"/>
        <w:rPr>
          <w:sz w:val="20"/>
        </w:rPr>
      </w:pPr>
      <w:r>
        <w:rPr>
          <w:sz w:val="20"/>
        </w:rPr>
        <w:t>Протокол №____ от _________</w:t>
      </w:r>
    </w:p>
    <w:p w14:paraId="19AE6F94" w14:textId="77777777" w:rsidR="006652AC" w:rsidRDefault="006652AC" w:rsidP="006652AC">
      <w:pPr>
        <w:tabs>
          <w:tab w:val="left" w:pos="1606"/>
        </w:tabs>
        <w:spacing w:before="178"/>
        <w:ind w:left="178"/>
      </w:pPr>
    </w:p>
    <w:p w14:paraId="53FB3883" w14:textId="77777777" w:rsidR="006652AC" w:rsidRDefault="006652AC" w:rsidP="006652AC">
      <w:pPr>
        <w:tabs>
          <w:tab w:val="left" w:pos="1606"/>
        </w:tabs>
        <w:spacing w:before="178"/>
        <w:ind w:left="178"/>
      </w:pPr>
    </w:p>
    <w:p w14:paraId="67B3D8D2" w14:textId="77777777" w:rsidR="006652AC" w:rsidRDefault="006652AC" w:rsidP="006652AC">
      <w:pPr>
        <w:tabs>
          <w:tab w:val="left" w:pos="1606"/>
        </w:tabs>
        <w:spacing w:before="178"/>
        <w:ind w:left="178"/>
        <w:rPr>
          <w:sz w:val="20"/>
        </w:rPr>
      </w:pPr>
      <w:r>
        <w:br w:type="column"/>
      </w:r>
      <w:r>
        <w:rPr>
          <w:sz w:val="20"/>
        </w:rPr>
        <w:t>Протокол ___ от _________</w:t>
      </w:r>
    </w:p>
    <w:p w14:paraId="7991EB51" w14:textId="77777777" w:rsidR="006652AC" w:rsidRDefault="006652AC" w:rsidP="006652AC">
      <w:pPr>
        <w:spacing w:before="178" w:line="424" w:lineRule="auto"/>
        <w:ind w:left="178"/>
        <w:rPr>
          <w:sz w:val="20"/>
        </w:rPr>
      </w:pPr>
    </w:p>
    <w:p w14:paraId="6DFD8C5E" w14:textId="77777777" w:rsidR="006652AC" w:rsidRDefault="006652AC" w:rsidP="006652A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</w:pPr>
    </w:p>
    <w:p w14:paraId="32FEDB6C" w14:textId="77777777" w:rsidR="006652AC" w:rsidRPr="0065608D" w:rsidRDefault="006652AC" w:rsidP="006652AC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65608D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 xml:space="preserve">РАБОЧАЯ 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ПР</w:t>
      </w:r>
      <w:r w:rsidRPr="0065608D">
        <w:rPr>
          <w:rFonts w:ascii="Times New Roman" w:eastAsia="Times New Roman" w:hAnsi="Times New Roman" w:cs="Times New Roman"/>
          <w:b/>
          <w:bCs/>
          <w:color w:val="000000"/>
          <w:sz w:val="32"/>
          <w:lang w:eastAsia="ru-RU"/>
        </w:rPr>
        <w:t>ОГРАММА</w:t>
      </w:r>
    </w:p>
    <w:p w14:paraId="7634A003" w14:textId="77777777" w:rsidR="006652AC" w:rsidRPr="00A666EE" w:rsidRDefault="006652AC" w:rsidP="006652A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A6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(Идентификатор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717976</w:t>
      </w:r>
      <w:r w:rsidRPr="00A666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14:paraId="5BEB94DD" w14:textId="77777777" w:rsidR="006652AC" w:rsidRPr="0065608D" w:rsidRDefault="006652AC" w:rsidP="006652A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  <w:r w:rsidRPr="0065608D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учебного предмета «Информатика» (</w:t>
      </w:r>
      <w:r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>углубленный</w:t>
      </w:r>
      <w:r w:rsidRPr="0065608D">
        <w:rPr>
          <w:rFonts w:ascii="Times New Roman" w:eastAsia="Times New Roman" w:hAnsi="Times New Roman" w:cs="Times New Roman"/>
          <w:b/>
          <w:bCs/>
          <w:color w:val="000000"/>
          <w:sz w:val="36"/>
          <w:lang w:eastAsia="ru-RU"/>
        </w:rPr>
        <w:t xml:space="preserve"> уровень)</w:t>
      </w:r>
    </w:p>
    <w:p w14:paraId="77BAD333" w14:textId="77777777" w:rsidR="006652AC" w:rsidRDefault="006652AC" w:rsidP="006652A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560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для обучающихся 10 </w:t>
      </w:r>
      <w:r w:rsidRPr="0065608D">
        <w:rPr>
          <w:rFonts w:ascii="Calibri" w:eastAsia="Times New Roman" w:hAnsi="Calibri" w:cs="Calibri"/>
          <w:color w:val="000000"/>
          <w:lang w:eastAsia="ru-RU"/>
        </w:rPr>
        <w:t>– </w:t>
      </w:r>
      <w:r w:rsidRPr="0065608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11 классов</w:t>
      </w:r>
    </w:p>
    <w:p w14:paraId="55454177" w14:textId="77777777" w:rsidR="006652AC" w:rsidRPr="0065608D" w:rsidRDefault="006652AC" w:rsidP="006652AC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4"/>
          <w:szCs w:val="14"/>
          <w:lang w:eastAsia="ru-RU"/>
        </w:rPr>
      </w:pPr>
    </w:p>
    <w:p w14:paraId="5CED4879" w14:textId="77777777" w:rsidR="006652AC" w:rsidRDefault="006652AC" w:rsidP="006652AC">
      <w:pPr>
        <w:pStyle w:val="a5"/>
        <w:ind w:left="0"/>
        <w:rPr>
          <w:sz w:val="26"/>
        </w:rPr>
      </w:pPr>
    </w:p>
    <w:p w14:paraId="1602266C" w14:textId="77777777" w:rsidR="006652AC" w:rsidRDefault="006652AC" w:rsidP="006652AC">
      <w:pPr>
        <w:spacing w:before="178" w:line="424" w:lineRule="auto"/>
        <w:ind w:left="178" w:right="80"/>
      </w:pPr>
    </w:p>
    <w:p w14:paraId="6B88B641" w14:textId="77777777" w:rsidR="006652AC" w:rsidRDefault="006652AC" w:rsidP="006652AC">
      <w:pPr>
        <w:spacing w:before="178" w:line="424" w:lineRule="auto"/>
        <w:ind w:left="178" w:right="80"/>
      </w:pPr>
    </w:p>
    <w:p w14:paraId="76C4BE37" w14:textId="77777777" w:rsidR="006652AC" w:rsidRDefault="006652AC" w:rsidP="006652AC">
      <w:pPr>
        <w:spacing w:before="178" w:line="424" w:lineRule="auto"/>
        <w:ind w:left="178" w:right="80"/>
      </w:pPr>
    </w:p>
    <w:p w14:paraId="74C245AE" w14:textId="77777777" w:rsidR="006652AC" w:rsidRDefault="006652AC" w:rsidP="006652AC">
      <w:pPr>
        <w:spacing w:before="178" w:line="424" w:lineRule="auto"/>
        <w:ind w:left="178" w:right="80"/>
      </w:pPr>
    </w:p>
    <w:p w14:paraId="5BF80E3C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  <w:r>
        <w:t>Новоорск - 2023</w:t>
      </w:r>
      <w:r>
        <w:br w:type="column"/>
      </w:r>
      <w:r>
        <w:rPr>
          <w:sz w:val="20"/>
        </w:rPr>
        <w:t>Приказ №</w:t>
      </w:r>
      <w:r>
        <w:rPr>
          <w:spacing w:val="-47"/>
          <w:sz w:val="20"/>
        </w:rPr>
        <w:t xml:space="preserve"> ______ </w:t>
      </w:r>
      <w:r>
        <w:rPr>
          <w:sz w:val="20"/>
        </w:rPr>
        <w:t>от _____________</w:t>
      </w:r>
    </w:p>
    <w:p w14:paraId="5646EE89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7A39D655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17E06F8C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1823FA4B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3745DE12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0E6535AE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5BC8FF38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48F3EB39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5093C86A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507C7B20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528C54B0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6C99CA83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</w:pPr>
    </w:p>
    <w:p w14:paraId="62FAF6FA" w14:textId="77777777" w:rsidR="006652AC" w:rsidRDefault="006652AC" w:rsidP="006652AC">
      <w:pPr>
        <w:pStyle w:val="a5"/>
        <w:ind w:left="0" w:right="367"/>
        <w:jc w:val="right"/>
      </w:pPr>
      <w:r>
        <w:t>Составитель:</w:t>
      </w:r>
      <w:r>
        <w:rPr>
          <w:spacing w:val="-11"/>
        </w:rPr>
        <w:t xml:space="preserve"> </w:t>
      </w:r>
      <w:proofErr w:type="spellStart"/>
      <w:r>
        <w:t>Марханова</w:t>
      </w:r>
      <w:proofErr w:type="spellEnd"/>
      <w:r>
        <w:rPr>
          <w:spacing w:val="-7"/>
        </w:rPr>
        <w:t xml:space="preserve"> </w:t>
      </w:r>
      <w:r>
        <w:t>Татьяна</w:t>
      </w:r>
      <w:r>
        <w:rPr>
          <w:spacing w:val="-7"/>
        </w:rPr>
        <w:t xml:space="preserve"> </w:t>
      </w:r>
      <w:r>
        <w:t>Федоровна</w:t>
      </w:r>
    </w:p>
    <w:p w14:paraId="50E1CA88" w14:textId="77777777" w:rsidR="006652AC" w:rsidRDefault="006652AC" w:rsidP="006652AC">
      <w:pPr>
        <w:pStyle w:val="a5"/>
        <w:spacing w:before="60"/>
        <w:ind w:left="0" w:right="357"/>
        <w:jc w:val="right"/>
      </w:pPr>
      <w:r>
        <w:t>учитель</w:t>
      </w:r>
      <w:r>
        <w:rPr>
          <w:spacing w:val="-13"/>
        </w:rPr>
        <w:t xml:space="preserve"> </w:t>
      </w:r>
      <w:r>
        <w:t>информатики</w:t>
      </w:r>
    </w:p>
    <w:p w14:paraId="0123AAF6" w14:textId="77777777" w:rsidR="006652AC" w:rsidRDefault="006652AC" w:rsidP="006652AC">
      <w:pPr>
        <w:spacing w:before="178" w:line="424" w:lineRule="auto"/>
        <w:ind w:left="178" w:right="80"/>
        <w:rPr>
          <w:sz w:val="20"/>
        </w:rPr>
        <w:sectPr w:rsidR="006652AC" w:rsidSect="002A5439">
          <w:type w:val="continuous"/>
          <w:pgSz w:w="11900" w:h="16840"/>
          <w:pgMar w:top="520" w:right="540" w:bottom="280" w:left="560" w:header="720" w:footer="720" w:gutter="0"/>
          <w:cols w:num="3" w:space="720" w:equalWidth="0">
            <w:col w:w="2966" w:space="551"/>
            <w:col w:w="3294" w:space="223"/>
            <w:col w:w="3766"/>
          </w:cols>
        </w:sectPr>
      </w:pPr>
    </w:p>
    <w:p w14:paraId="506253E4" w14:textId="77777777" w:rsidR="009733BA" w:rsidRPr="009733BA" w:rsidRDefault="009733BA" w:rsidP="006652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67393854" w14:textId="77777777" w:rsidR="009733BA" w:rsidRPr="009733BA" w:rsidRDefault="009733BA" w:rsidP="00973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ПОЯСНИТЕЛЬНАЯ ЗАПИСКА</w:t>
      </w:r>
    </w:p>
    <w:p w14:paraId="1932E667" w14:textId="77777777" w:rsidR="009733BA" w:rsidRPr="009733BA" w:rsidRDefault="009733BA" w:rsidP="00973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50BDC8D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по информатике (углублённый уровень) на уровне среднего общего образования разработана 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14:paraId="1BCFE97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Программа по информатике даёт представление о целях, общей стратегии обучения, воспитания и развития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  и темам курса, определяет распределение его по классам (годам изучения), даёт примерное распределение учебных часов по тематическим разделам курса  и рекомендуемую (примерную) последовательность их изучения с учётом межпредметных и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внутрипредметных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связей, логики учебного процесса, возрастных особенностей обучающихся.</w:t>
      </w:r>
    </w:p>
    <w:p w14:paraId="123CDEB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4437D8F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Информатика в среднем общем образовании отражает:</w:t>
      </w:r>
    </w:p>
    <w:p w14:paraId="2D8B12B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4B5A871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6AFC900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междисциплинарный характер информатики и информационной деятельности.</w:t>
      </w:r>
    </w:p>
    <w:p w14:paraId="762E829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71547BB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деятельности как в рамках данной предметной области, так и в смежных с ней областях. Они включают в себя:</w:t>
      </w:r>
    </w:p>
    <w:p w14:paraId="511C44B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14:paraId="448459A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14:paraId="247102B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14:paraId="1E82CBA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  в организациях профессионального образования 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 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 дополненной реальностей.</w:t>
      </w:r>
    </w:p>
    <w:p w14:paraId="1ACC7C7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14:paraId="31CFF28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мировоззрения, основанного на понимании роли информатики, информационных и коммуникационных технологий в современном обществе;</w:t>
      </w:r>
    </w:p>
    <w:p w14:paraId="1197938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основ логического и алгоритмического мышления;</w:t>
      </w:r>
    </w:p>
    <w:p w14:paraId="7F02CF1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29CFC90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235ED37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07E2C37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21705F4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содержании учебного предмета «Информатика» выделяются четыре тематических раздела.</w:t>
      </w:r>
    </w:p>
    <w:p w14:paraId="6F04EEF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 </w:t>
      </w: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«Цифровая грамотность»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интернет-сервисов, информационной безопасности.</w:t>
      </w:r>
    </w:p>
    <w:p w14:paraId="2B50DD2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 </w:t>
      </w: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«Теоретические основы информатики»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58406C5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 </w:t>
      </w: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«Алгоритмы и программирование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14:paraId="3A8943A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 </w:t>
      </w: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«Информационные технологии»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посвящён вопросам применения информационных технологий, реализованных в прикладных программных продуктах и интернет-сервисах, в том числе в задачах анализа данных, использованию баз данных и электронных таблиц для решения прикладных задач.</w:t>
      </w:r>
    </w:p>
    <w:p w14:paraId="3EF48B9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14:paraId="469D309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специальности в области информационных технологий и инженерные специальности, участие в проектной и исследовательской деятельности, связанной 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14:paraId="175D3AC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14:paraId="6EA42FFE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‌Общее число часов, рекомендованных для изучения информатики – 272 часа: в 10 классе – 136 часов (4 часа в неделю), в 11 классе – 136 часов (4 часа в неделю).‌‌</w:t>
      </w:r>
    </w:p>
    <w:p w14:paraId="2BD2055B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3324450F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17A117D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12FDB55D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A23792B" w14:textId="77777777" w:rsid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DEC2BE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585E23F9" w14:textId="77777777" w:rsidR="009733BA" w:rsidRPr="009733BA" w:rsidRDefault="009733BA" w:rsidP="009733B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СОДЕРЖАНИЕ ОБУЧЕНИЯ</w:t>
      </w:r>
    </w:p>
    <w:p w14:paraId="2E96F17B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6FBAD658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10 КЛАСС</w:t>
      </w:r>
    </w:p>
    <w:p w14:paraId="6DBDE5ED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  <w:t>Цифровая грамотность</w:t>
      </w:r>
    </w:p>
    <w:p w14:paraId="292AADF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14:paraId="6560696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14:paraId="3EB815E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14:paraId="372DA42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Операционные системы. Утилиты. Драйверы устройств. Инсталляция и деинсталляция программного обеспечения.</w:t>
      </w:r>
    </w:p>
    <w:p w14:paraId="6CFE2B9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14:paraId="6DDB93D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14:paraId="1BC3009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Принципы построения и аппаратные компоненты компьютерных сетей. Сетевые протоколы. Сеть Интернет. Адресация в сети Интернет. Протоколы стека TCP/IP. Система доменных имён.</w:t>
      </w:r>
    </w:p>
    <w:p w14:paraId="22FB3D5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Разделение IP-сети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14:paraId="1B6DC05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Виды деятельности в сети Интернет. Сервисы Интернета. Геоинформационные системы. 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 и гостиниц.</w:t>
      </w:r>
    </w:p>
    <w:p w14:paraId="5C78EC9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этикет: правила поведения в киберпространстве. Проблема подлинности полученной информации. Открытые образовательные ресурсы.</w:t>
      </w:r>
    </w:p>
    <w:p w14:paraId="26189FD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  в компьютерах, компьютерных сетях и автоматизированных информационных системах. Правовое обеспечение информационной безопасности.</w:t>
      </w:r>
    </w:p>
    <w:p w14:paraId="19B9C0A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14:paraId="062142B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Шифрование данных. Симметричные и несимметричные шифры. Шифры простой замены. Шифр Цезаря. Шифр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Виженера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Алгоритм шифрования RSA.</w:t>
      </w:r>
    </w:p>
    <w:p w14:paraId="4509B4E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206E123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Теоретические основы информатики</w:t>
      </w:r>
    </w:p>
    <w:p w14:paraId="39BE352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Информация, данные и знания. Информационные процессы в природе, технике и обществе.</w:t>
      </w:r>
    </w:p>
    <w:p w14:paraId="510908B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  в цифровых системах.</w:t>
      </w:r>
    </w:p>
    <w:p w14:paraId="629FD9C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Условие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Фано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Построение однозначно декодируемых кодов с помощью дерева.  Единицы измерения количества информации. Алфавитный подход к оценке количества информации.</w:t>
      </w:r>
    </w:p>
    <w:p w14:paraId="2973635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Системы счисления. Развёрнутая запись целых и дробных чисел  в позиционной системе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 P-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ичной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системы счисления в десятичную. Алгоритм перевода конечной P-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ичной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дроби в десятичную. Алгоритм перевода целого числа из десятичной системы счисления в P-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ичную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Перевод конечной десятичной дроби в P-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ичную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Двоичная, восьмеричная и шестнадцатеричная системы счисления, связь между ними. Арифметические операции в позиционных системах счисления. Троичная уравновешенная система счисления. Двоично-десятичная система счисления.</w:t>
      </w:r>
    </w:p>
    <w:p w14:paraId="4AB6E09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Кодирование текстов. Кодировка ASCII. Однобайтные кодировки. Стандарт UNICODE. Кодировка UTF-8. Определение информационного объёма текстовых сообщений.</w:t>
      </w:r>
    </w:p>
    <w:p w14:paraId="64D2CE7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Кодирование изображений. Оценка информационного объёма графических данных при заданных разрешении и глубине кодирования цвета.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Цветовые модели. Векторное кодирование. Форматы графических файлов. Трёхмерная графика. Фрактальная графика.</w:t>
      </w:r>
    </w:p>
    <w:p w14:paraId="0648256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Кодирование звука. Оценка информационного объёма звуковых </w:t>
      </w:r>
      <w:proofErr w:type="gram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данных  при</w:t>
      </w:r>
      <w:proofErr w:type="gram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заданных частоте дискретизации и разрядности кодирования.</w:t>
      </w:r>
    </w:p>
    <w:p w14:paraId="18D0407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Алгебра логики. Понятие высказывания.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Высказывательные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формы (предикаты). Кванторы существования и всеобщности.</w:t>
      </w:r>
    </w:p>
    <w:p w14:paraId="0845800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14:paraId="6D4D56D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14:paraId="4B0A8A0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14:paraId="6E5EAA8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Канонические формы логических выражений. Совершенные дизъюнктивные  и конъюнктивные нормальные формы, алгоритмы их построения по таблице истинности.</w:t>
      </w:r>
    </w:p>
    <w:p w14:paraId="40C0D16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Логические элементы в составе компьютера. Триггер. Сумматор. Многоразрядный сумматор. Построение схем на логических элементах  по заданному логическому выражению. Запись логического выражения  по логической схеме.</w:t>
      </w:r>
    </w:p>
    <w:p w14:paraId="402E975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сетки. Беззнаковые и знаковые данные. Знаковый бит. Двоичный дополнительный  код отрицательных чисел.</w:t>
      </w:r>
    </w:p>
    <w:p w14:paraId="5671AC0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14:paraId="61E1F2F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вещественных чисел в памяти компьютера. Значащая часть 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14:paraId="3433E1A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456576C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Алгоритмы и программирование</w:t>
      </w:r>
    </w:p>
    <w:p w14:paraId="608B5ED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14:paraId="5DC2BCD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14:paraId="12D46B2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14:paraId="7A1FEDE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Язык программирования (Python, Java, C++, C#). Типы данных: целочисленные, вещественные, символьные, логические. Ветвления. Сложные условия. 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14:paraId="35F72B0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14:paraId="663ACA0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14:paraId="7864DBC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Нахождение всех простых чисел в заданном диапазоне. Представление числа  в виде набора простых сомножителей. Алгоритм быстрого возведения в степень.</w:t>
      </w:r>
    </w:p>
    <w:p w14:paraId="505184A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14:paraId="625B605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14:paraId="668B1F9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14:paraId="024738E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трапеций). Поиск максимума (минимума) функции одной переменной методом половинного деления.</w:t>
      </w:r>
    </w:p>
    <w:p w14:paraId="015F8C8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  в символьную строку и обратно.</w:t>
      </w:r>
    </w:p>
    <w:p w14:paraId="499DF16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14:paraId="4B41EFC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Быстрая сортировка массива (алгоритм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QuickSort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). Двоичный поиск в отсортированном массиве.</w:t>
      </w:r>
    </w:p>
    <w:p w14:paraId="3B9847F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 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14:paraId="5C0E6C3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305A090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Информационные технологии</w:t>
      </w:r>
    </w:p>
    <w:p w14:paraId="0919B20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автозамены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 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14:paraId="39CF97E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интернет-сервисы для обработки и представления данных. Большие данные. Машинное обучение. Интеллектуальный анализ данных.</w:t>
      </w:r>
    </w:p>
    <w:p w14:paraId="6C02445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14:paraId="2E04A0E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глобальный минимумы целевой функции. Решение задач оптимизации с помощью электронных таблиц.</w:t>
      </w:r>
    </w:p>
    <w:p w14:paraId="029CF1DF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59F79D7A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11 КЛАСС</w:t>
      </w:r>
    </w:p>
    <w:p w14:paraId="0B612446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28B9387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Теоретические основы информатики</w:t>
      </w:r>
    </w:p>
    <w:p w14:paraId="64B81F6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Теоретические подходы к оценке количества информации. Закон аддитивности информации. Формула Хартли. Информация и вероятность. Формула Шеннона.</w:t>
      </w:r>
    </w:p>
    <w:p w14:paraId="069A452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Алгоритмы сжатия данных. Алгоритм RLE. Алгоритм Хаффмана. Алгоритм LZW. Алгоритмы сжатия данных с потерями. Уменьшение глубины кодирования цвета. Основные идеи алгоритмов сжатия JPEG, MP3.</w:t>
      </w:r>
    </w:p>
    <w:p w14:paraId="675CD27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14:paraId="6F0340D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14:paraId="6ADBBD5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14:paraId="0AFAA94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14:paraId="4D3C4B4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14:paraId="1D20B7C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14:paraId="0B368CE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14:paraId="46C95F2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36551D9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Алгоритмы и программирование</w:t>
      </w:r>
    </w:p>
    <w:p w14:paraId="7A5CCDF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Формализация понятия алгоритма. Машина Тьюринга как универсальная модель вычислений. Тезис Чёрча–Тьюринга.</w:t>
      </w:r>
    </w:p>
    <w:p w14:paraId="5556921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14:paraId="752E4A1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Поиск простых чисел в заданном диапазоне с помощью алгоритма «решето Эратосфена».</w:t>
      </w:r>
    </w:p>
    <w:p w14:paraId="0BDD9C9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Многоразрядные целые числа, задачи длинной арифметики.</w:t>
      </w:r>
    </w:p>
    <w:p w14:paraId="4FCC275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14:paraId="660E051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14:paraId="42E5AD4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Очереди. Использование очереди для временного хранения данных.</w:t>
      </w:r>
    </w:p>
    <w:p w14:paraId="00345A0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Алгоритмы на графах. Построение минимального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остовного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Дейкстры</w:t>
      </w:r>
      <w:proofErr w:type="spell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736F6A7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14:paraId="1454CEA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Динамическое программирование как метод решения задач с сохранением промежуточных результатов. Задачи, решаемые с помощью динамического программирования: вычисление рекурсивных функций, подсчёт количества вариантов, задачи оптимизации.</w:t>
      </w:r>
    </w:p>
    <w:p w14:paraId="14886FA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14:paraId="512F253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14:paraId="18B4866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Обзор языков программирования. Понятие о парадигмах программирования.</w:t>
      </w:r>
    </w:p>
    <w:p w14:paraId="6093FC5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2843C1C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Информационные технологии</w:t>
      </w:r>
    </w:p>
    <w:p w14:paraId="4A6D25D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14:paraId="585268D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</w:t>
      </w:r>
    </w:p>
    <w:p w14:paraId="6C8C42D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14:paraId="5BEC0F6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Вероятностные модели. Методы Монте-Карло. Имитационное моделирование. Системы массового обслуживания.</w:t>
      </w:r>
    </w:p>
    <w:p w14:paraId="0A19087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14:paraId="7D67843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Многотабличные базы данных. Типы связей между таблицами. Внешний ключ. Целостность базы данных. Запросы к многотабличным базам данных.</w:t>
      </w:r>
    </w:p>
    <w:p w14:paraId="074825E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Интернет-приложения. Понятие о серверной и клиентской частях сайта. Технология «клиент – сервер», её достоинства и недостатки. Основы языка HTML и каскадных таблиц стилей (CSS). Сценарии на языке JavaScript. Формы на веб-странице.</w:t>
      </w:r>
    </w:p>
    <w:p w14:paraId="75E29C0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Размещение веб-сайтов. Услуга хостинга. Загрузка файлов на сайт.</w:t>
      </w:r>
    </w:p>
    <w:p w14:paraId="1188B09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14:paraId="43EAF74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14:paraId="281E478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14:paraId="2CA9BD0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(3D-принтеры). Понятие о виртуальной реальности и дополненной реальности.</w:t>
      </w:r>
    </w:p>
    <w:p w14:paraId="06C4E8D2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ПЛАНИРУЕМЫЕ РЕЗУЛЬТАТЫ ОСВОЕНИЯ ПРОГРАММЫ ПО ИНФОРМАТИКЕ (УГЛУБЛЁННЫЙ УРОВЕНЬ) НА УРОВНЕ СРЕДНЕГО ОБЩЕГО ОБРАЗОВАНИЯ</w:t>
      </w:r>
    </w:p>
    <w:p w14:paraId="4B2473C4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5079F7E0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ЛИЧНОСТНЫЕ РЕЗУЛЬТАТЫ</w:t>
      </w:r>
    </w:p>
    <w:p w14:paraId="722725C3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62E09E6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14:paraId="5E2AADB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В результате изучения информатики на уровне среднего общего образования у обучающегося будут сформированы следующие личностные результаты:</w:t>
      </w:r>
    </w:p>
    <w:p w14:paraId="2657117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гражданского воспитания:</w:t>
      </w:r>
    </w:p>
    <w:p w14:paraId="7545966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осознание своих конституционных прав и обязанностей, уважение закона  и правопорядка, соблюдение основополагающих норм информационного права  и информационной безопасности;</w:t>
      </w:r>
    </w:p>
    <w:p w14:paraId="09A7287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14:paraId="6CC8F2B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2) патриотического воспитания:</w:t>
      </w:r>
    </w:p>
    <w:p w14:paraId="74133B6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ценностное отношение к историческому наследию, достижениям России  в науке, искусстве, технологиях, понимание значения информатики как науки  в жизни современного общества;</w:t>
      </w:r>
    </w:p>
    <w:p w14:paraId="20D9D26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3) духовно-нравственного воспитания:</w:t>
      </w:r>
    </w:p>
    <w:p w14:paraId="5F689A7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нравственного сознания, этического поведения;</w:t>
      </w:r>
    </w:p>
    <w:p w14:paraId="4AFBCA0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  в сети Интернет;</w:t>
      </w:r>
    </w:p>
    <w:p w14:paraId="3881A0B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4) эстетического воспитания:</w:t>
      </w:r>
    </w:p>
    <w:p w14:paraId="5FFE8AB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эстетическое отношение к миру, включая эстетику научного и технического творчества;</w:t>
      </w:r>
    </w:p>
    <w:p w14:paraId="431C048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14:paraId="24E60FB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5) физического воспитания:</w:t>
      </w:r>
    </w:p>
    <w:p w14:paraId="28F608E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сформированность здорового и безопасного образа жизни, ответственного отношения к своему здоровью, в том числе за счёт соблюдения требований безопасной эксплуатации средств информационных и коммуникационных технологий;</w:t>
      </w:r>
    </w:p>
    <w:p w14:paraId="01C0071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6) трудового воспитания:</w:t>
      </w:r>
    </w:p>
    <w:p w14:paraId="3EDDE02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14:paraId="60ECA18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интерес к сферам профессиональной деятельности, связанным 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  и реализовывать собственные жизненные планы;</w:t>
      </w:r>
    </w:p>
    <w:p w14:paraId="70FE218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готовность и способность к образованию и самообразованию на протяжении всей жизни;</w:t>
      </w:r>
    </w:p>
    <w:p w14:paraId="6058C4D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7) экологического воспитания:</w:t>
      </w:r>
    </w:p>
    <w:p w14:paraId="4884E1C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14:paraId="2CD7199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8) ценности научного познания:</w:t>
      </w:r>
    </w:p>
    <w:p w14:paraId="52FD7E7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сформированность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14:paraId="61E94F1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4E8BA6C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процессе достижения личностных результатов освоения </w:t>
      </w:r>
      <w:proofErr w:type="gramStart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программы  по</w:t>
      </w:r>
      <w:proofErr w:type="gramEnd"/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информатике у обучающихся совершенствуется эмоциональный интеллект, предполагающий сформированность:</w:t>
      </w:r>
    </w:p>
    <w:p w14:paraId="5E8A0B7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70E5BE2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внутренней мотивации</w:t>
      </w:r>
      <w:r w:rsidRPr="009733B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 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включающей стремление к достижению цели  и успеху, оптимизм, инициативность, умение действовать, исходя из своих возможностей;</w:t>
      </w:r>
    </w:p>
    <w:p w14:paraId="38BC985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эмпатии</w:t>
      </w:r>
      <w:r w:rsidRPr="009733B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включающей способность понимать эмоциональное состояние других, учитывать его при осуществлении коммуникации, способность  к сочувствию и сопереживанию;</w:t>
      </w:r>
    </w:p>
    <w:p w14:paraId="362C0D1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социальных навыков</w:t>
      </w:r>
      <w:r w:rsidRPr="009733BA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,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включающих способность выстраивать отношения  с другими людьми, заботиться, проявлять интерес и разрешать конфликты.</w:t>
      </w:r>
    </w:p>
    <w:p w14:paraId="52FF88B1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302BDDDF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МЕТАПРЕДМЕТНЫЕ РЕЗУЛЬТАТЫ</w:t>
      </w:r>
    </w:p>
    <w:p w14:paraId="1DEB793F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6D97396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результате изучения информатики на уровне среднего общего образования у обучающегося будут сформированы метапредметные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D831F1B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0A4D2940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Познавательные универсальные учебные действия</w:t>
      </w:r>
    </w:p>
    <w:p w14:paraId="4D3438F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базовые логические действия:</w:t>
      </w:r>
    </w:p>
    <w:p w14:paraId="6779545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 формулировать и актуализировать проблему, рассматривать её всесторонне;</w:t>
      </w:r>
    </w:p>
    <w:p w14:paraId="34A5387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устанавливать существенный признак или основания для сравнения, классификации и обобщения;</w:t>
      </w:r>
    </w:p>
    <w:p w14:paraId="4174032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определять цели деятельности, задавать параметры и критерии их достижения;</w:t>
      </w:r>
    </w:p>
    <w:p w14:paraId="1AAA95F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выявлять закономерности и противоречия в рассматриваемых явлениях;</w:t>
      </w:r>
    </w:p>
    <w:p w14:paraId="1D46E1B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14:paraId="434D246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017A933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координировать и выполнять работу в условиях реального, виртуального  и комбинированного взаимодействия;</w:t>
      </w:r>
    </w:p>
    <w:p w14:paraId="566E218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креативное мышление при решении жизненных проблем.</w:t>
      </w:r>
    </w:p>
    <w:p w14:paraId="5A0950F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2) базовые исследовательские действия:</w:t>
      </w:r>
    </w:p>
    <w:p w14:paraId="32743B5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3015857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различные виды деятельности по получению нового знания,  его интерпретации, преобразованию и применению в различных учебных ситуациях,  в том числе при создании учебных и социальных проектов;</w:t>
      </w:r>
    </w:p>
    <w:p w14:paraId="44AE390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научный тип мышления, владеть научной терминологией, ключевыми понятиями и методами;</w:t>
      </w:r>
    </w:p>
    <w:p w14:paraId="6ACE21E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14:paraId="00F841E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4F05662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1D2BDBB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давать оценку новым ситуациям, оценивать приобретённый опыт;</w:t>
      </w:r>
    </w:p>
    <w:p w14:paraId="369853E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целенаправленный поиск переноса средств и способов действия в профессиональную среду;</w:t>
      </w:r>
    </w:p>
    <w:p w14:paraId="0CD83BC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уметь переносить знания в познавательную и практическую области жизнедеятельности;</w:t>
      </w:r>
    </w:p>
    <w:p w14:paraId="5E7B3B1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уметь интегрировать знания из разных предметных областей;</w:t>
      </w:r>
    </w:p>
    <w:p w14:paraId="3896680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14:paraId="7D218E6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3) работа с информацией:</w:t>
      </w:r>
    </w:p>
    <w:p w14:paraId="0B604E8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8B0329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создавать тексты в различных форматах с учётом назначения информации  и целевой аудитории, выбирая оптимальную форму представления и визуализации;</w:t>
      </w:r>
    </w:p>
    <w:p w14:paraId="6A914CC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33C4A0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использовать средства информационных и коммуникационных технологий  в решении когнитивных, коммуникативных и организационных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задач 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1AF114E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владеть навыками распознавания и защиты информации, информационной безопасности личности.</w:t>
      </w:r>
    </w:p>
    <w:p w14:paraId="2DBB053C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7AC48E2F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Коммуникативные универсальные учебные действия</w:t>
      </w:r>
    </w:p>
    <w:p w14:paraId="618F9489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5C42488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общение:</w:t>
      </w:r>
    </w:p>
    <w:p w14:paraId="75E5271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коммуникации во всех сферах жизни;</w:t>
      </w:r>
    </w:p>
    <w:p w14:paraId="7319016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2157D63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14:paraId="41C1B0F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развёрнуто и логично излагать свою точку зрения с использованием языковых средств.</w:t>
      </w:r>
    </w:p>
    <w:p w14:paraId="3EAE6A9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2) совместная деятельность:</w:t>
      </w:r>
    </w:p>
    <w:p w14:paraId="443BF68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понимать и использовать преимущества командной и индивидуальной работы;</w:t>
      </w:r>
    </w:p>
    <w:p w14:paraId="4B6E54F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62BD739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19088A7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77B43DC2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предлагать новые проекты, оценивать идеи с позиции новизны, оригинальности, практической значимости;</w:t>
      </w:r>
    </w:p>
    <w:p w14:paraId="58B22F7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46D3C8F6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45D17250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Регулятивные универсальные учебные действия</w:t>
      </w:r>
    </w:p>
    <w:p w14:paraId="0F1B44F3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2430E89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самоорганизация:</w:t>
      </w:r>
    </w:p>
    <w:p w14:paraId="0358635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70E7E30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0AFEAA3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давать оценку новым ситуациям;</w:t>
      </w:r>
    </w:p>
    <w:p w14:paraId="66D4CBE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расширять рамки учебного предмета на основе личных предпочтений;</w:t>
      </w:r>
    </w:p>
    <w:p w14:paraId="0C9E770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делать осознанный выбор, аргументировать его, брать ответственность  за решение;</w:t>
      </w:r>
    </w:p>
    <w:p w14:paraId="3648AD18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оценивать приобретённый опыт;</w:t>
      </w:r>
    </w:p>
    <w:p w14:paraId="1D2546F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3A21268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2) самоконтроль:</w:t>
      </w:r>
    </w:p>
    <w:p w14:paraId="24CF37D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3C9D510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14:paraId="7A3A35E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оценивать риски и своевременно принимать решения по их снижению;</w:t>
      </w:r>
    </w:p>
    <w:p w14:paraId="2633FB1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принимать мотивы и аргументы других при анализе результатов деятельности.</w:t>
      </w:r>
    </w:p>
    <w:p w14:paraId="3334CFD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3) принятия себя и других:</w:t>
      </w:r>
    </w:p>
    <w:p w14:paraId="0C172CB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принимать себя, понимая свои недостатки и достоинства;</w:t>
      </w:r>
    </w:p>
    <w:p w14:paraId="701A999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принимать мотивы и аргументы других при анализе результатов деятельности;</w:t>
      </w:r>
    </w:p>
    <w:p w14:paraId="4782B8B4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признавать своё право и право других на ошибку;</w:t>
      </w:r>
    </w:p>
    <w:p w14:paraId="7CF4A7A1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способность понимать мир с позиции другого человека.</w:t>
      </w:r>
    </w:p>
    <w:p w14:paraId="50CFCE50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4F2AB298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ПРЕДМЕТНЫЕ РЕЗУЛЬТАТЫ</w:t>
      </w:r>
    </w:p>
    <w:p w14:paraId="341261C3" w14:textId="77777777" w:rsidR="009733BA" w:rsidRPr="009733BA" w:rsidRDefault="009733BA" w:rsidP="009733B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br/>
      </w:r>
    </w:p>
    <w:p w14:paraId="403D48F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процессе изучения курса информатики углублённого уровня </w:t>
      </w:r>
      <w:r w:rsidRPr="009733B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в 10 классе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обучающимися будут достигнуты следующие предметные результаты:</w:t>
      </w:r>
    </w:p>
    <w:p w14:paraId="0A23E38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14:paraId="1DDC585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14:paraId="293587C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14:paraId="05A5A68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14:paraId="3EF2FB8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14:paraId="0AA7A257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интернет-приложений;</w:t>
      </w:r>
    </w:p>
    <w:p w14:paraId="5C0B9D99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14:paraId="44A9E70D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14:paraId="4511A9D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</w:p>
    <w:p w14:paraId="51ADD8A6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</w:p>
    <w:p w14:paraId="155D4AF3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 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 одной задачи;</w:t>
      </w:r>
    </w:p>
    <w:p w14:paraId="3710FC4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владение универсальным языком программирования высокого уровня (Python, Java, C++, C#), представлениями о базовых типах данных и структурах данных, умение использовать основные управляющие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результатов, выявлять данные, которые могут привести  к ошибке в работе программы, формулировать предложения по улучшению программного кода;</w:t>
      </w:r>
    </w:p>
    <w:p w14:paraId="21AC26BC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14:paraId="6456D17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14:paraId="71AD990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14:paraId="2BD50F4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процессе изучения курса информатики углублённого уровня </w:t>
      </w:r>
      <w:r w:rsidRPr="009733B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в 11 классе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обучающимися будут достигнуты следующие предметные результаты:</w:t>
      </w:r>
    </w:p>
    <w:p w14:paraId="27B87110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14:paraId="69D62AD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</w:p>
    <w:p w14:paraId="58370EAA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 функциональные возможности инструментальных средств среды разработки, умение использовать средства отладки программ в среде программирования, умение документировать программы;</w:t>
      </w:r>
    </w:p>
    <w:p w14:paraId="533A7A4E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создавать веб-страницы;</w:t>
      </w:r>
    </w:p>
    <w:p w14:paraId="0572E76B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владение основными сведениями о базах данных, их структуре, средствах создания и работы с ними, умение использовать табличные </w:t>
      </w: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14:paraId="2424A89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 соответствие модели моделируемому объекту или процессу, представлять результаты моделирования в наглядном виде;</w:t>
      </w:r>
    </w:p>
    <w:p w14:paraId="2D65B0CF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14:paraId="313CAEE5" w14:textId="77777777" w:rsidR="009733BA" w:rsidRPr="009733BA" w:rsidRDefault="009733BA" w:rsidP="009733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14:paraId="000E5BCA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1E40AA2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478AFCF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4FD8034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C2C02DE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F76A610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5CD7C1E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71F6F9A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C094595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ABF286B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27E48B2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1B79481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AC8E96A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8AF5C1A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A6D2E0F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98CBC69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724BC25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752B387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ABE24F2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B9C4F21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6945817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4043F8D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206CBDC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9C75CE9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0443402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38C07A4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E0E1365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D0AC3FC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sectPr w:rsidR="009733BA" w:rsidSect="00A87FD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10D8087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E0876AF" w14:textId="77777777" w:rsidR="009733BA" w:rsidRPr="009733BA" w:rsidRDefault="009733BA" w:rsidP="009A57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ТЕМАТИЧЕСКОЕ ПЛАНИРОВАНИЕ</w:t>
      </w:r>
    </w:p>
    <w:p w14:paraId="55BE07E4" w14:textId="77777777" w:rsidR="009733BA" w:rsidRDefault="009733BA" w:rsidP="00973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10 КЛАСС</w:t>
      </w:r>
    </w:p>
    <w:p w14:paraId="76419A74" w14:textId="77777777" w:rsidR="009733BA" w:rsidRDefault="009733BA" w:rsidP="00973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3602"/>
        <w:gridCol w:w="2533"/>
        <w:gridCol w:w="2643"/>
      </w:tblGrid>
      <w:tr w:rsidR="009733BA" w14:paraId="4EE7CD3F" w14:textId="77777777" w:rsidTr="00692870">
        <w:tc>
          <w:tcPr>
            <w:tcW w:w="1380" w:type="dxa"/>
          </w:tcPr>
          <w:p w14:paraId="4DCF522B" w14:textId="77777777" w:rsidR="009733BA" w:rsidRPr="009733BA" w:rsidRDefault="009733BA" w:rsidP="009733BA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76" w:type="dxa"/>
          </w:tcPr>
          <w:p w14:paraId="2590298B" w14:textId="77777777" w:rsidR="009733BA" w:rsidRPr="009733BA" w:rsidRDefault="009733BA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3663" w:type="dxa"/>
          </w:tcPr>
          <w:p w14:paraId="26967EE2" w14:textId="77777777" w:rsidR="009733BA" w:rsidRPr="009733BA" w:rsidRDefault="00C03A52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667" w:type="dxa"/>
          </w:tcPr>
          <w:p w14:paraId="768E5F38" w14:textId="77777777" w:rsidR="009733BA" w:rsidRPr="009733BA" w:rsidRDefault="00C03A52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C03A52" w14:paraId="4AC4862C" w14:textId="77777777" w:rsidTr="005B71E5">
        <w:tc>
          <w:tcPr>
            <w:tcW w:w="14786" w:type="dxa"/>
            <w:gridSpan w:val="4"/>
          </w:tcPr>
          <w:p w14:paraId="2DB9C4ED" w14:textId="77777777" w:rsidR="00C03A52" w:rsidRDefault="00C03A52" w:rsidP="00C03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1.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Цифровая грамотность</w:t>
            </w:r>
          </w:p>
        </w:tc>
      </w:tr>
      <w:tr w:rsidR="00D17861" w14:paraId="2AEC47E2" w14:textId="77777777" w:rsidTr="00692870">
        <w:tc>
          <w:tcPr>
            <w:tcW w:w="1380" w:type="dxa"/>
          </w:tcPr>
          <w:p w14:paraId="705C2A29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6076" w:type="dxa"/>
          </w:tcPr>
          <w:p w14:paraId="1ACA617B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 - универсальное устройство обработки данных</w:t>
            </w:r>
          </w:p>
        </w:tc>
        <w:tc>
          <w:tcPr>
            <w:tcW w:w="3663" w:type="dxa"/>
          </w:tcPr>
          <w:p w14:paraId="610A6574" w14:textId="77777777" w:rsidR="00D17861" w:rsidRPr="009733BA" w:rsidRDefault="00D17861" w:rsidP="00D74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67" w:type="dxa"/>
          </w:tcPr>
          <w:p w14:paraId="66E2EEB3" w14:textId="77777777" w:rsidR="00D17861" w:rsidRDefault="00883498">
            <w:hyperlink r:id="rId5" w:history="1">
              <w:r w:rsidR="00D17861" w:rsidRPr="00EA206D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49CC604F" w14:textId="77777777" w:rsidTr="00692870">
        <w:tc>
          <w:tcPr>
            <w:tcW w:w="1380" w:type="dxa"/>
          </w:tcPr>
          <w:p w14:paraId="458E706F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6076" w:type="dxa"/>
          </w:tcPr>
          <w:p w14:paraId="047C292C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Программное обеспечение</w:t>
            </w:r>
          </w:p>
        </w:tc>
        <w:tc>
          <w:tcPr>
            <w:tcW w:w="3663" w:type="dxa"/>
          </w:tcPr>
          <w:p w14:paraId="2A441E1B" w14:textId="77777777" w:rsidR="00D17861" w:rsidRPr="009733BA" w:rsidRDefault="00D17861" w:rsidP="00D74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67" w:type="dxa"/>
          </w:tcPr>
          <w:p w14:paraId="1243B03A" w14:textId="77777777" w:rsidR="00D17861" w:rsidRDefault="00883498">
            <w:hyperlink r:id="rId6" w:history="1">
              <w:r w:rsidR="00D17861" w:rsidRPr="00EA206D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277C12ED" w14:textId="77777777" w:rsidTr="00692870">
        <w:tc>
          <w:tcPr>
            <w:tcW w:w="1380" w:type="dxa"/>
          </w:tcPr>
          <w:p w14:paraId="40979C3A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6076" w:type="dxa"/>
          </w:tcPr>
          <w:p w14:paraId="13513BA2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Компьютерные сети</w:t>
            </w:r>
          </w:p>
        </w:tc>
        <w:tc>
          <w:tcPr>
            <w:tcW w:w="3663" w:type="dxa"/>
          </w:tcPr>
          <w:p w14:paraId="2E69722C" w14:textId="77777777" w:rsidR="00D17861" w:rsidRPr="009733BA" w:rsidRDefault="00D17861" w:rsidP="00D74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67" w:type="dxa"/>
          </w:tcPr>
          <w:p w14:paraId="1E4DBDEE" w14:textId="77777777" w:rsidR="00D17861" w:rsidRDefault="00883498">
            <w:hyperlink r:id="rId7" w:history="1">
              <w:r w:rsidR="00D17861" w:rsidRPr="00EA206D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67507238" w14:textId="77777777" w:rsidTr="00692870">
        <w:tc>
          <w:tcPr>
            <w:tcW w:w="1380" w:type="dxa"/>
          </w:tcPr>
          <w:p w14:paraId="5DEEE22A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1.4</w:t>
            </w:r>
          </w:p>
        </w:tc>
        <w:tc>
          <w:tcPr>
            <w:tcW w:w="6076" w:type="dxa"/>
          </w:tcPr>
          <w:p w14:paraId="30675DD2" w14:textId="77777777" w:rsidR="00D17861" w:rsidRPr="009733BA" w:rsidRDefault="00D17861" w:rsidP="00D746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Информационная безопасность</w:t>
            </w:r>
          </w:p>
        </w:tc>
        <w:tc>
          <w:tcPr>
            <w:tcW w:w="3663" w:type="dxa"/>
          </w:tcPr>
          <w:p w14:paraId="0886FEBC" w14:textId="77777777" w:rsidR="00D17861" w:rsidRPr="009733BA" w:rsidRDefault="00D17861" w:rsidP="00D746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67" w:type="dxa"/>
          </w:tcPr>
          <w:p w14:paraId="3DE723AD" w14:textId="77777777" w:rsidR="00D17861" w:rsidRDefault="00883498">
            <w:hyperlink r:id="rId8" w:history="1">
              <w:r w:rsidR="00D17861" w:rsidRPr="00EA206D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C03A52" w14:paraId="737C03ED" w14:textId="77777777" w:rsidTr="00692870">
        <w:tc>
          <w:tcPr>
            <w:tcW w:w="7456" w:type="dxa"/>
            <w:gridSpan w:val="2"/>
          </w:tcPr>
          <w:p w14:paraId="143ACE66" w14:textId="77777777" w:rsidR="00C03A52" w:rsidRDefault="00C03A52" w:rsidP="00C03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3663" w:type="dxa"/>
          </w:tcPr>
          <w:p w14:paraId="2F0CE2CB" w14:textId="77777777" w:rsidR="00C03A52" w:rsidRDefault="00C03A52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667" w:type="dxa"/>
          </w:tcPr>
          <w:p w14:paraId="1C654104" w14:textId="77777777" w:rsidR="00C03A52" w:rsidRDefault="00C03A52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03A52" w14:paraId="25D776E1" w14:textId="77777777" w:rsidTr="00C32FA9">
        <w:tc>
          <w:tcPr>
            <w:tcW w:w="14786" w:type="dxa"/>
            <w:gridSpan w:val="4"/>
          </w:tcPr>
          <w:p w14:paraId="77AF9441" w14:textId="77777777" w:rsidR="00C03A52" w:rsidRDefault="00C03A52" w:rsidP="00C03A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2.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Теоретические основы информатики</w:t>
            </w:r>
          </w:p>
        </w:tc>
      </w:tr>
      <w:tr w:rsidR="00D17861" w14:paraId="32914E86" w14:textId="77777777" w:rsidTr="00692870">
        <w:tc>
          <w:tcPr>
            <w:tcW w:w="1380" w:type="dxa"/>
          </w:tcPr>
          <w:p w14:paraId="55F8538E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6076" w:type="dxa"/>
          </w:tcPr>
          <w:p w14:paraId="32AA42CE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 информации в компьютере</w:t>
            </w:r>
          </w:p>
        </w:tc>
        <w:tc>
          <w:tcPr>
            <w:tcW w:w="3663" w:type="dxa"/>
          </w:tcPr>
          <w:p w14:paraId="48D1B8F8" w14:textId="77777777" w:rsidR="00D17861" w:rsidRPr="009733BA" w:rsidRDefault="00D17861" w:rsidP="001E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667" w:type="dxa"/>
          </w:tcPr>
          <w:p w14:paraId="30B1DDA8" w14:textId="77777777" w:rsidR="00D17861" w:rsidRDefault="00883498">
            <w:hyperlink r:id="rId9" w:history="1">
              <w:r w:rsidR="00D17861" w:rsidRPr="007B601B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35EC0D24" w14:textId="77777777" w:rsidTr="00692870">
        <w:tc>
          <w:tcPr>
            <w:tcW w:w="1380" w:type="dxa"/>
          </w:tcPr>
          <w:p w14:paraId="0B7E3204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6076" w:type="dxa"/>
          </w:tcPr>
          <w:p w14:paraId="035173F0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алгебры логики</w:t>
            </w:r>
          </w:p>
        </w:tc>
        <w:tc>
          <w:tcPr>
            <w:tcW w:w="3663" w:type="dxa"/>
          </w:tcPr>
          <w:p w14:paraId="66D95F4E" w14:textId="77777777" w:rsidR="00D17861" w:rsidRPr="009733BA" w:rsidRDefault="00D17861" w:rsidP="001E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667" w:type="dxa"/>
          </w:tcPr>
          <w:p w14:paraId="3C2A181E" w14:textId="77777777" w:rsidR="00D17861" w:rsidRDefault="00883498">
            <w:hyperlink r:id="rId10" w:history="1">
              <w:r w:rsidR="00D17861" w:rsidRPr="007B601B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6F7BB477" w14:textId="77777777" w:rsidTr="00692870">
        <w:tc>
          <w:tcPr>
            <w:tcW w:w="1380" w:type="dxa"/>
          </w:tcPr>
          <w:p w14:paraId="3BC0FA8A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6076" w:type="dxa"/>
          </w:tcPr>
          <w:p w14:paraId="75585F83" w14:textId="77777777" w:rsidR="00D17861" w:rsidRPr="009733BA" w:rsidRDefault="00D17861" w:rsidP="001E42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Компьютерная арифметика</w:t>
            </w:r>
          </w:p>
        </w:tc>
        <w:tc>
          <w:tcPr>
            <w:tcW w:w="3663" w:type="dxa"/>
          </w:tcPr>
          <w:p w14:paraId="5A552D8F" w14:textId="77777777" w:rsidR="00D17861" w:rsidRPr="009733BA" w:rsidRDefault="00D17861" w:rsidP="001E42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667" w:type="dxa"/>
          </w:tcPr>
          <w:p w14:paraId="10C1A24A" w14:textId="77777777" w:rsidR="00D17861" w:rsidRDefault="00883498">
            <w:hyperlink r:id="rId11" w:history="1">
              <w:r w:rsidR="00D17861" w:rsidRPr="007B601B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3C44ABE7" w14:textId="77777777" w:rsidTr="00692870">
        <w:tc>
          <w:tcPr>
            <w:tcW w:w="7456" w:type="dxa"/>
            <w:gridSpan w:val="2"/>
          </w:tcPr>
          <w:p w14:paraId="77C73349" w14:textId="77777777" w:rsidR="00D17861" w:rsidRDefault="00D17861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3663" w:type="dxa"/>
          </w:tcPr>
          <w:p w14:paraId="300773AD" w14:textId="77777777" w:rsidR="00D17861" w:rsidRDefault="00D17861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667" w:type="dxa"/>
          </w:tcPr>
          <w:p w14:paraId="28ED8CF0" w14:textId="77777777" w:rsidR="00D17861" w:rsidRDefault="00D17861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C03A52" w14:paraId="20975E03" w14:textId="77777777" w:rsidTr="00B66066">
        <w:tc>
          <w:tcPr>
            <w:tcW w:w="14786" w:type="dxa"/>
            <w:gridSpan w:val="4"/>
          </w:tcPr>
          <w:p w14:paraId="31839928" w14:textId="77777777" w:rsidR="00C03A52" w:rsidRDefault="00692870" w:rsidP="00692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3.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Алгоритмы и программирование</w:t>
            </w:r>
          </w:p>
        </w:tc>
      </w:tr>
      <w:tr w:rsidR="00D17861" w14:paraId="398C6622" w14:textId="77777777" w:rsidTr="00692870">
        <w:tc>
          <w:tcPr>
            <w:tcW w:w="1380" w:type="dxa"/>
          </w:tcPr>
          <w:p w14:paraId="69FE61B1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6076" w:type="dxa"/>
          </w:tcPr>
          <w:p w14:paraId="5EF6C3E0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Введение в программирование</w:t>
            </w:r>
          </w:p>
        </w:tc>
        <w:tc>
          <w:tcPr>
            <w:tcW w:w="3663" w:type="dxa"/>
          </w:tcPr>
          <w:p w14:paraId="3BC55CE4" w14:textId="77777777" w:rsidR="00D17861" w:rsidRPr="009733BA" w:rsidRDefault="00D17861" w:rsidP="00894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667" w:type="dxa"/>
          </w:tcPr>
          <w:p w14:paraId="1D895B9D" w14:textId="77777777" w:rsidR="00D17861" w:rsidRDefault="00883498">
            <w:hyperlink r:id="rId12" w:history="1">
              <w:r w:rsidR="00D17861" w:rsidRPr="00824E07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6CDA0D8A" w14:textId="77777777" w:rsidTr="00692870">
        <w:tc>
          <w:tcPr>
            <w:tcW w:w="1380" w:type="dxa"/>
          </w:tcPr>
          <w:p w14:paraId="5A3706DC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6076" w:type="dxa"/>
          </w:tcPr>
          <w:p w14:paraId="0C0EFDF7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Вспомогательные алгоритмы</w:t>
            </w:r>
          </w:p>
        </w:tc>
        <w:tc>
          <w:tcPr>
            <w:tcW w:w="3663" w:type="dxa"/>
          </w:tcPr>
          <w:p w14:paraId="3631B09E" w14:textId="77777777" w:rsidR="00D17861" w:rsidRPr="009733BA" w:rsidRDefault="00D17861" w:rsidP="00894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67" w:type="dxa"/>
          </w:tcPr>
          <w:p w14:paraId="2B51669B" w14:textId="77777777" w:rsidR="00D17861" w:rsidRDefault="00883498">
            <w:hyperlink r:id="rId13" w:history="1">
              <w:r w:rsidR="00D17861" w:rsidRPr="00824E07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6DA7EB1D" w14:textId="77777777" w:rsidTr="00692870">
        <w:tc>
          <w:tcPr>
            <w:tcW w:w="1380" w:type="dxa"/>
          </w:tcPr>
          <w:p w14:paraId="0446610C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6076" w:type="dxa"/>
          </w:tcPr>
          <w:p w14:paraId="1B05AADB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Численные методы</w:t>
            </w:r>
          </w:p>
        </w:tc>
        <w:tc>
          <w:tcPr>
            <w:tcW w:w="3663" w:type="dxa"/>
          </w:tcPr>
          <w:p w14:paraId="43784E74" w14:textId="77777777" w:rsidR="00D17861" w:rsidRPr="009733BA" w:rsidRDefault="00D17861" w:rsidP="00894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67" w:type="dxa"/>
          </w:tcPr>
          <w:p w14:paraId="79668923" w14:textId="77777777" w:rsidR="00D17861" w:rsidRDefault="00883498">
            <w:hyperlink r:id="rId14" w:history="1">
              <w:r w:rsidR="00D17861" w:rsidRPr="00824E07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0095F7BD" w14:textId="77777777" w:rsidTr="00692870">
        <w:tc>
          <w:tcPr>
            <w:tcW w:w="1380" w:type="dxa"/>
          </w:tcPr>
          <w:p w14:paraId="5DF3AAD9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3.4</w:t>
            </w:r>
          </w:p>
        </w:tc>
        <w:tc>
          <w:tcPr>
            <w:tcW w:w="6076" w:type="dxa"/>
          </w:tcPr>
          <w:p w14:paraId="67EE35A6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обработки символьных данных</w:t>
            </w:r>
          </w:p>
        </w:tc>
        <w:tc>
          <w:tcPr>
            <w:tcW w:w="3663" w:type="dxa"/>
          </w:tcPr>
          <w:p w14:paraId="388D13F2" w14:textId="77777777" w:rsidR="00D17861" w:rsidRPr="009733BA" w:rsidRDefault="00D17861" w:rsidP="00894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667" w:type="dxa"/>
          </w:tcPr>
          <w:p w14:paraId="1743014F" w14:textId="77777777" w:rsidR="00D17861" w:rsidRDefault="00883498">
            <w:hyperlink r:id="rId15" w:history="1">
              <w:r w:rsidR="00D17861" w:rsidRPr="00824E07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2AFE463E" w14:textId="77777777" w:rsidTr="00692870">
        <w:tc>
          <w:tcPr>
            <w:tcW w:w="1380" w:type="dxa"/>
          </w:tcPr>
          <w:p w14:paraId="144DBE71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6076" w:type="dxa"/>
          </w:tcPr>
          <w:p w14:paraId="058FB20C" w14:textId="77777777" w:rsidR="00D17861" w:rsidRPr="009733BA" w:rsidRDefault="00D17861" w:rsidP="008940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обработки массивов</w:t>
            </w:r>
          </w:p>
        </w:tc>
        <w:tc>
          <w:tcPr>
            <w:tcW w:w="3663" w:type="dxa"/>
          </w:tcPr>
          <w:p w14:paraId="74AE2FCA" w14:textId="77777777" w:rsidR="00D17861" w:rsidRPr="009733BA" w:rsidRDefault="00D17861" w:rsidP="008940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667" w:type="dxa"/>
          </w:tcPr>
          <w:p w14:paraId="596C4E22" w14:textId="77777777" w:rsidR="00D17861" w:rsidRDefault="00883498">
            <w:hyperlink r:id="rId16" w:history="1">
              <w:r w:rsidR="00D17861" w:rsidRPr="00824E07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692870" w14:paraId="1345F60E" w14:textId="77777777" w:rsidTr="00692870">
        <w:tc>
          <w:tcPr>
            <w:tcW w:w="7456" w:type="dxa"/>
            <w:gridSpan w:val="2"/>
          </w:tcPr>
          <w:p w14:paraId="77D994D5" w14:textId="77777777" w:rsidR="00692870" w:rsidRDefault="00692870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3663" w:type="dxa"/>
          </w:tcPr>
          <w:p w14:paraId="712FA730" w14:textId="77777777" w:rsidR="00692870" w:rsidRDefault="00692870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3667" w:type="dxa"/>
          </w:tcPr>
          <w:p w14:paraId="4C2DC75C" w14:textId="77777777" w:rsidR="00692870" w:rsidRDefault="00692870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92870" w14:paraId="783C1B1B" w14:textId="77777777" w:rsidTr="001A7D18">
        <w:tc>
          <w:tcPr>
            <w:tcW w:w="14786" w:type="dxa"/>
            <w:gridSpan w:val="4"/>
          </w:tcPr>
          <w:p w14:paraId="7DFD448F" w14:textId="77777777" w:rsidR="00692870" w:rsidRDefault="00692870" w:rsidP="006928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4.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Информационные технологии</w:t>
            </w:r>
          </w:p>
        </w:tc>
      </w:tr>
      <w:tr w:rsidR="00D17861" w14:paraId="67FECD79" w14:textId="77777777" w:rsidTr="00692870">
        <w:tc>
          <w:tcPr>
            <w:tcW w:w="1380" w:type="dxa"/>
          </w:tcPr>
          <w:p w14:paraId="34E8D013" w14:textId="77777777" w:rsidR="00D17861" w:rsidRPr="009733BA" w:rsidRDefault="00D17861" w:rsidP="004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6076" w:type="dxa"/>
          </w:tcPr>
          <w:p w14:paraId="628326B7" w14:textId="77777777" w:rsidR="00D17861" w:rsidRPr="009733BA" w:rsidRDefault="00D17861" w:rsidP="004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текстовых документов</w:t>
            </w:r>
          </w:p>
        </w:tc>
        <w:tc>
          <w:tcPr>
            <w:tcW w:w="3663" w:type="dxa"/>
          </w:tcPr>
          <w:p w14:paraId="5C713510" w14:textId="77777777" w:rsidR="00D17861" w:rsidRPr="009733BA" w:rsidRDefault="00D17861" w:rsidP="004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667" w:type="dxa"/>
          </w:tcPr>
          <w:p w14:paraId="7E0D86F1" w14:textId="77777777" w:rsidR="00D17861" w:rsidRDefault="00883498">
            <w:hyperlink r:id="rId17" w:history="1">
              <w:r w:rsidR="00D17861" w:rsidRPr="00A74311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D17861" w14:paraId="4E800444" w14:textId="77777777" w:rsidTr="00692870">
        <w:tc>
          <w:tcPr>
            <w:tcW w:w="1380" w:type="dxa"/>
          </w:tcPr>
          <w:p w14:paraId="351D99F6" w14:textId="77777777" w:rsidR="00D17861" w:rsidRPr="009733BA" w:rsidRDefault="00D17861" w:rsidP="004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4.2</w:t>
            </w:r>
          </w:p>
        </w:tc>
        <w:tc>
          <w:tcPr>
            <w:tcW w:w="6076" w:type="dxa"/>
          </w:tcPr>
          <w:p w14:paraId="4BA847A3" w14:textId="77777777" w:rsidR="00D17861" w:rsidRPr="009733BA" w:rsidRDefault="00D17861" w:rsidP="004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данных</w:t>
            </w:r>
          </w:p>
        </w:tc>
        <w:tc>
          <w:tcPr>
            <w:tcW w:w="3663" w:type="dxa"/>
          </w:tcPr>
          <w:p w14:paraId="11D106D1" w14:textId="77777777" w:rsidR="00D17861" w:rsidRPr="009733BA" w:rsidRDefault="00D17861" w:rsidP="004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667" w:type="dxa"/>
          </w:tcPr>
          <w:p w14:paraId="1AFF4829" w14:textId="77777777" w:rsidR="00D17861" w:rsidRDefault="00883498">
            <w:hyperlink r:id="rId18" w:history="1">
              <w:r w:rsidR="00D17861" w:rsidRPr="00A74311">
                <w:rPr>
                  <w:rStyle w:val="a4"/>
                </w:rPr>
                <w:t>Темы предмета "Информатика" (orb.ru)</w:t>
              </w:r>
            </w:hyperlink>
          </w:p>
        </w:tc>
      </w:tr>
      <w:tr w:rsidR="00692870" w14:paraId="33069472" w14:textId="77777777" w:rsidTr="00692870">
        <w:tc>
          <w:tcPr>
            <w:tcW w:w="7456" w:type="dxa"/>
            <w:gridSpan w:val="2"/>
          </w:tcPr>
          <w:p w14:paraId="20308776" w14:textId="77777777" w:rsidR="00692870" w:rsidRDefault="00692870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3663" w:type="dxa"/>
          </w:tcPr>
          <w:p w14:paraId="00C97CC8" w14:textId="77777777" w:rsidR="00692870" w:rsidRPr="009733BA" w:rsidRDefault="00692870" w:rsidP="004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667" w:type="dxa"/>
          </w:tcPr>
          <w:p w14:paraId="4CC4C000" w14:textId="77777777" w:rsidR="00692870" w:rsidRDefault="00692870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92870" w14:paraId="5A5CC4AE" w14:textId="77777777" w:rsidTr="00692870">
        <w:tc>
          <w:tcPr>
            <w:tcW w:w="7456" w:type="dxa"/>
            <w:gridSpan w:val="2"/>
          </w:tcPr>
          <w:p w14:paraId="1E79B38E" w14:textId="77777777" w:rsidR="00692870" w:rsidRPr="009733BA" w:rsidRDefault="00692870" w:rsidP="004B15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3663" w:type="dxa"/>
          </w:tcPr>
          <w:p w14:paraId="3DEA15C5" w14:textId="77777777" w:rsidR="00692870" w:rsidRPr="009733BA" w:rsidRDefault="00692870" w:rsidP="004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667" w:type="dxa"/>
          </w:tcPr>
          <w:p w14:paraId="5851EF78" w14:textId="77777777" w:rsidR="00692870" w:rsidRDefault="00692870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92870" w14:paraId="1DFBA482" w14:textId="77777777" w:rsidTr="00692870">
        <w:tc>
          <w:tcPr>
            <w:tcW w:w="7456" w:type="dxa"/>
            <w:gridSpan w:val="2"/>
          </w:tcPr>
          <w:p w14:paraId="33F22B3E" w14:textId="77777777" w:rsidR="00692870" w:rsidRPr="009733BA" w:rsidRDefault="00692870" w:rsidP="00D13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3663" w:type="dxa"/>
          </w:tcPr>
          <w:p w14:paraId="6C71AFCE" w14:textId="77777777" w:rsidR="00692870" w:rsidRPr="009733BA" w:rsidRDefault="00692870" w:rsidP="004B15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3667" w:type="dxa"/>
          </w:tcPr>
          <w:p w14:paraId="60725A36" w14:textId="77777777" w:rsidR="00692870" w:rsidRDefault="00692870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59E2CF5D" w14:textId="77777777" w:rsidR="009733BA" w:rsidRDefault="009733BA" w:rsidP="00973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D3A0F34" w14:textId="77777777" w:rsidR="00C03A52" w:rsidRDefault="00C03A52" w:rsidP="00973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76637B9" w14:textId="77777777" w:rsidR="00C03A52" w:rsidRPr="009733BA" w:rsidRDefault="00C03A52" w:rsidP="009733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7749B88" w14:textId="77777777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11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3546"/>
        <w:gridCol w:w="2557"/>
        <w:gridCol w:w="2664"/>
      </w:tblGrid>
      <w:tr w:rsidR="006652AC" w14:paraId="6CA35145" w14:textId="77777777" w:rsidTr="006652AC">
        <w:tc>
          <w:tcPr>
            <w:tcW w:w="804" w:type="dxa"/>
          </w:tcPr>
          <w:p w14:paraId="2F7F9CC1" w14:textId="77777777" w:rsidR="002C547F" w:rsidRPr="009733BA" w:rsidRDefault="002C547F" w:rsidP="00480C32">
            <w:pPr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546" w:type="dxa"/>
          </w:tcPr>
          <w:p w14:paraId="4DAD649D" w14:textId="77777777" w:rsidR="002C547F" w:rsidRPr="009733BA" w:rsidRDefault="002C547F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Название темы</w:t>
            </w:r>
          </w:p>
        </w:tc>
        <w:tc>
          <w:tcPr>
            <w:tcW w:w="2557" w:type="dxa"/>
          </w:tcPr>
          <w:p w14:paraId="0FF9C656" w14:textId="77777777" w:rsidR="002C547F" w:rsidRPr="009733BA" w:rsidRDefault="002C547F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2664" w:type="dxa"/>
          </w:tcPr>
          <w:p w14:paraId="7C3A88E9" w14:textId="77777777" w:rsidR="002C547F" w:rsidRPr="009733BA" w:rsidRDefault="002C547F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Электронные (цифровые) образовательные ресурсы</w:t>
            </w:r>
          </w:p>
        </w:tc>
      </w:tr>
      <w:tr w:rsidR="002C547F" w14:paraId="3760DE5E" w14:textId="77777777" w:rsidTr="006652AC">
        <w:tc>
          <w:tcPr>
            <w:tcW w:w="9571" w:type="dxa"/>
            <w:gridSpan w:val="4"/>
          </w:tcPr>
          <w:p w14:paraId="5071C35E" w14:textId="77777777" w:rsidR="002C547F" w:rsidRDefault="00623141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1.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Теоретические основы информатики</w:t>
            </w:r>
          </w:p>
        </w:tc>
      </w:tr>
      <w:tr w:rsidR="00ED2718" w14:paraId="6DAD8409" w14:textId="77777777" w:rsidTr="006652AC">
        <w:tc>
          <w:tcPr>
            <w:tcW w:w="804" w:type="dxa"/>
          </w:tcPr>
          <w:p w14:paraId="1A3F813C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3546" w:type="dxa"/>
          </w:tcPr>
          <w:p w14:paraId="114DA069" w14:textId="77777777" w:rsidR="00ED2718" w:rsidRPr="009733BA" w:rsidRDefault="00ED2718" w:rsidP="00182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 и информационные процессы</w:t>
            </w:r>
          </w:p>
        </w:tc>
        <w:tc>
          <w:tcPr>
            <w:tcW w:w="2557" w:type="dxa"/>
          </w:tcPr>
          <w:p w14:paraId="6A0F85CD" w14:textId="77777777" w:rsidR="00ED2718" w:rsidRPr="009733BA" w:rsidRDefault="00ED2718" w:rsidP="00182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64" w:type="dxa"/>
          </w:tcPr>
          <w:p w14:paraId="708D095F" w14:textId="77777777" w:rsidR="00ED2718" w:rsidRDefault="00883498">
            <w:hyperlink r:id="rId19" w:history="1">
              <w:r w:rsidR="00ED2718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ED2718" w14:paraId="48918876" w14:textId="77777777" w:rsidTr="006652AC">
        <w:tc>
          <w:tcPr>
            <w:tcW w:w="804" w:type="dxa"/>
          </w:tcPr>
          <w:p w14:paraId="34AF374B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3546" w:type="dxa"/>
          </w:tcPr>
          <w:p w14:paraId="40E912FC" w14:textId="77777777" w:rsidR="00ED2718" w:rsidRPr="009733BA" w:rsidRDefault="00ED2718" w:rsidP="001821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Моделирование</w:t>
            </w:r>
          </w:p>
        </w:tc>
        <w:tc>
          <w:tcPr>
            <w:tcW w:w="2557" w:type="dxa"/>
          </w:tcPr>
          <w:p w14:paraId="488A261D" w14:textId="77777777" w:rsidR="00ED2718" w:rsidRPr="009733BA" w:rsidRDefault="00ED2718" w:rsidP="001821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4" w:type="dxa"/>
          </w:tcPr>
          <w:p w14:paraId="76E4F4D5" w14:textId="77777777" w:rsidR="00ED2718" w:rsidRDefault="00883498">
            <w:hyperlink r:id="rId20" w:history="1">
              <w:r w:rsidR="00ED2718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623141" w14:paraId="2F5F8E4A" w14:textId="77777777" w:rsidTr="006652AC">
        <w:tc>
          <w:tcPr>
            <w:tcW w:w="4350" w:type="dxa"/>
            <w:gridSpan w:val="2"/>
          </w:tcPr>
          <w:p w14:paraId="122D0517" w14:textId="77777777" w:rsidR="00623141" w:rsidRDefault="00623141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2557" w:type="dxa"/>
          </w:tcPr>
          <w:p w14:paraId="6428FE3F" w14:textId="77777777" w:rsidR="00623141" w:rsidRDefault="00623141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664" w:type="dxa"/>
          </w:tcPr>
          <w:p w14:paraId="13AEAE40" w14:textId="77777777" w:rsidR="00623141" w:rsidRDefault="00623141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D2718" w14:paraId="2E68CF20" w14:textId="77777777" w:rsidTr="006652AC">
        <w:tc>
          <w:tcPr>
            <w:tcW w:w="9571" w:type="dxa"/>
            <w:gridSpan w:val="4"/>
          </w:tcPr>
          <w:p w14:paraId="7FE279D5" w14:textId="77777777" w:rsidR="00ED2718" w:rsidRPr="009733BA" w:rsidRDefault="00ED2718" w:rsidP="005D01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2.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Алгоритмы и программирование</w:t>
            </w:r>
          </w:p>
        </w:tc>
      </w:tr>
      <w:tr w:rsidR="00ED2718" w14:paraId="7BD6147B" w14:textId="77777777" w:rsidTr="006652AC">
        <w:tc>
          <w:tcPr>
            <w:tcW w:w="804" w:type="dxa"/>
          </w:tcPr>
          <w:p w14:paraId="05DEC416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3546" w:type="dxa"/>
          </w:tcPr>
          <w:p w14:paraId="4E154214" w14:textId="77777777" w:rsidR="00ED2718" w:rsidRPr="009733BA" w:rsidRDefault="00ED2718" w:rsidP="007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Элементы теории алгоритмов</w:t>
            </w:r>
          </w:p>
        </w:tc>
        <w:tc>
          <w:tcPr>
            <w:tcW w:w="2557" w:type="dxa"/>
          </w:tcPr>
          <w:p w14:paraId="2094DB0D" w14:textId="77777777" w:rsidR="00ED2718" w:rsidRPr="009733BA" w:rsidRDefault="00ED2718" w:rsidP="007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664" w:type="dxa"/>
          </w:tcPr>
          <w:p w14:paraId="09A436C7" w14:textId="77777777" w:rsidR="00ED2718" w:rsidRDefault="00883498" w:rsidP="00480C32">
            <w:hyperlink r:id="rId21" w:history="1">
              <w:r w:rsidR="00ED2718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ED2718" w14:paraId="6EE10DDF" w14:textId="77777777" w:rsidTr="006652AC">
        <w:tc>
          <w:tcPr>
            <w:tcW w:w="804" w:type="dxa"/>
          </w:tcPr>
          <w:p w14:paraId="5EDCA89F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3546" w:type="dxa"/>
          </w:tcPr>
          <w:p w14:paraId="523DB201" w14:textId="77777777" w:rsidR="00ED2718" w:rsidRPr="009733BA" w:rsidRDefault="00ED2718" w:rsidP="0070732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и структуры данных</w:t>
            </w:r>
          </w:p>
        </w:tc>
        <w:tc>
          <w:tcPr>
            <w:tcW w:w="2557" w:type="dxa"/>
          </w:tcPr>
          <w:p w14:paraId="23E2ACD4" w14:textId="77777777" w:rsidR="00ED2718" w:rsidRPr="009733BA" w:rsidRDefault="00ED2718" w:rsidP="007073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2664" w:type="dxa"/>
          </w:tcPr>
          <w:p w14:paraId="4A0CFA09" w14:textId="77777777" w:rsidR="00ED2718" w:rsidRDefault="00883498" w:rsidP="00480C32">
            <w:hyperlink r:id="rId22" w:history="1">
              <w:r w:rsidR="00ED2718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ED2718" w14:paraId="727F242E" w14:textId="77777777" w:rsidTr="006652AC">
        <w:tc>
          <w:tcPr>
            <w:tcW w:w="804" w:type="dxa"/>
          </w:tcPr>
          <w:p w14:paraId="4ADE25B6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3546" w:type="dxa"/>
          </w:tcPr>
          <w:p w14:paraId="4759A124" w14:textId="77777777" w:rsidR="00ED2718" w:rsidRPr="009733BA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объектно-ориентированного программирования</w:t>
            </w:r>
          </w:p>
        </w:tc>
        <w:tc>
          <w:tcPr>
            <w:tcW w:w="2557" w:type="dxa"/>
          </w:tcPr>
          <w:p w14:paraId="5487BCBE" w14:textId="77777777" w:rsidR="00ED2718" w:rsidRPr="009733BA" w:rsidRDefault="00ED2718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2664" w:type="dxa"/>
          </w:tcPr>
          <w:p w14:paraId="7660969E" w14:textId="77777777" w:rsidR="00ED2718" w:rsidRDefault="00883498" w:rsidP="00480C32">
            <w:hyperlink r:id="rId23" w:history="1">
              <w:r w:rsidR="00ED2718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ED2718" w14:paraId="5304FDC9" w14:textId="77777777" w:rsidTr="006652AC">
        <w:tc>
          <w:tcPr>
            <w:tcW w:w="4350" w:type="dxa"/>
            <w:gridSpan w:val="2"/>
          </w:tcPr>
          <w:p w14:paraId="129BF16C" w14:textId="77777777" w:rsidR="00ED2718" w:rsidRDefault="00ED2718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2557" w:type="dxa"/>
          </w:tcPr>
          <w:p w14:paraId="038987B1" w14:textId="77777777" w:rsidR="00ED2718" w:rsidRPr="00ED2718" w:rsidRDefault="00ED2718" w:rsidP="00ED27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 w:rsidRPr="00ED2718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2664" w:type="dxa"/>
          </w:tcPr>
          <w:p w14:paraId="4E274167" w14:textId="77777777" w:rsidR="00ED2718" w:rsidRPr="009733BA" w:rsidRDefault="00ED2718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ED2718" w14:paraId="7A47F25C" w14:textId="77777777" w:rsidTr="006652AC">
        <w:tc>
          <w:tcPr>
            <w:tcW w:w="9571" w:type="dxa"/>
            <w:gridSpan w:val="4"/>
          </w:tcPr>
          <w:p w14:paraId="0188DB0B" w14:textId="77777777" w:rsidR="00ED2718" w:rsidRDefault="005A5C77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Раздел 3.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Pr="009733BA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Информационные технологии</w:t>
            </w:r>
          </w:p>
        </w:tc>
      </w:tr>
      <w:tr w:rsidR="006652AC" w14:paraId="6C87C7E6" w14:textId="77777777" w:rsidTr="006652AC">
        <w:tc>
          <w:tcPr>
            <w:tcW w:w="804" w:type="dxa"/>
          </w:tcPr>
          <w:p w14:paraId="3529AA8F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3546" w:type="dxa"/>
          </w:tcPr>
          <w:p w14:paraId="1A810DFD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Компьютерно-математическое моделирование</w:t>
            </w:r>
          </w:p>
        </w:tc>
        <w:tc>
          <w:tcPr>
            <w:tcW w:w="2557" w:type="dxa"/>
          </w:tcPr>
          <w:p w14:paraId="640254CF" w14:textId="77777777" w:rsidR="006652AC" w:rsidRPr="009733BA" w:rsidRDefault="006652AC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4" w:type="dxa"/>
          </w:tcPr>
          <w:p w14:paraId="487C885A" w14:textId="77777777" w:rsidR="006652AC" w:rsidRDefault="00883498">
            <w:hyperlink r:id="rId24" w:history="1">
              <w:r w:rsidR="006652AC" w:rsidRPr="00BA50B4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6652AC" w14:paraId="2E52B116" w14:textId="77777777" w:rsidTr="006652AC">
        <w:tc>
          <w:tcPr>
            <w:tcW w:w="804" w:type="dxa"/>
          </w:tcPr>
          <w:p w14:paraId="300CAF47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3.2</w:t>
            </w:r>
          </w:p>
        </w:tc>
        <w:tc>
          <w:tcPr>
            <w:tcW w:w="3546" w:type="dxa"/>
          </w:tcPr>
          <w:p w14:paraId="71ACFFD8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Базы данных</w:t>
            </w:r>
          </w:p>
        </w:tc>
        <w:tc>
          <w:tcPr>
            <w:tcW w:w="2557" w:type="dxa"/>
          </w:tcPr>
          <w:p w14:paraId="14E0057F" w14:textId="77777777" w:rsidR="006652AC" w:rsidRPr="009733BA" w:rsidRDefault="006652AC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664" w:type="dxa"/>
          </w:tcPr>
          <w:p w14:paraId="713F8EB5" w14:textId="77777777" w:rsidR="006652AC" w:rsidRDefault="00883498">
            <w:hyperlink r:id="rId25" w:history="1">
              <w:r w:rsidR="006652AC" w:rsidRPr="00BA50B4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6652AC" w14:paraId="0A5F06A5" w14:textId="77777777" w:rsidTr="006652AC">
        <w:tc>
          <w:tcPr>
            <w:tcW w:w="804" w:type="dxa"/>
          </w:tcPr>
          <w:p w14:paraId="3560723C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3.3</w:t>
            </w:r>
          </w:p>
        </w:tc>
        <w:tc>
          <w:tcPr>
            <w:tcW w:w="3546" w:type="dxa"/>
          </w:tcPr>
          <w:p w14:paraId="500B2816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Веб-сайты</w:t>
            </w:r>
          </w:p>
        </w:tc>
        <w:tc>
          <w:tcPr>
            <w:tcW w:w="2557" w:type="dxa"/>
          </w:tcPr>
          <w:p w14:paraId="570DA7FC" w14:textId="77777777" w:rsidR="006652AC" w:rsidRPr="009733BA" w:rsidRDefault="006652AC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664" w:type="dxa"/>
          </w:tcPr>
          <w:p w14:paraId="41F26023" w14:textId="77777777" w:rsidR="006652AC" w:rsidRDefault="00883498">
            <w:hyperlink r:id="rId26" w:history="1">
              <w:r w:rsidR="006652AC" w:rsidRPr="00BA50B4">
                <w:rPr>
                  <w:rStyle w:val="a4"/>
                </w:rPr>
                <w:t xml:space="preserve">Предметы 11 класса </w:t>
              </w:r>
              <w:r w:rsidR="006652AC" w:rsidRPr="00BA50B4">
                <w:rPr>
                  <w:rStyle w:val="a4"/>
                </w:rPr>
                <w:lastRenderedPageBreak/>
                <w:t>(orb.ru)</w:t>
              </w:r>
            </w:hyperlink>
          </w:p>
        </w:tc>
      </w:tr>
      <w:tr w:rsidR="006652AC" w14:paraId="4DB3E4C4" w14:textId="77777777" w:rsidTr="006652AC">
        <w:tc>
          <w:tcPr>
            <w:tcW w:w="804" w:type="dxa"/>
          </w:tcPr>
          <w:p w14:paraId="7A8E98F1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3.4</w:t>
            </w:r>
          </w:p>
        </w:tc>
        <w:tc>
          <w:tcPr>
            <w:tcW w:w="3546" w:type="dxa"/>
          </w:tcPr>
          <w:p w14:paraId="4B8E4DCF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Компьютерная графика</w:t>
            </w:r>
          </w:p>
        </w:tc>
        <w:tc>
          <w:tcPr>
            <w:tcW w:w="2557" w:type="dxa"/>
          </w:tcPr>
          <w:p w14:paraId="2D4BEC92" w14:textId="77777777" w:rsidR="006652AC" w:rsidRPr="009733BA" w:rsidRDefault="006652AC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4" w:type="dxa"/>
          </w:tcPr>
          <w:p w14:paraId="54BF65DE" w14:textId="77777777" w:rsidR="006652AC" w:rsidRDefault="00883498">
            <w:hyperlink r:id="rId27" w:history="1">
              <w:r w:rsidR="006652AC" w:rsidRPr="00F55EFB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6652AC" w14:paraId="6E9B1127" w14:textId="77777777" w:rsidTr="006652AC">
        <w:tc>
          <w:tcPr>
            <w:tcW w:w="804" w:type="dxa"/>
          </w:tcPr>
          <w:p w14:paraId="095C1B5B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3.5</w:t>
            </w:r>
          </w:p>
        </w:tc>
        <w:tc>
          <w:tcPr>
            <w:tcW w:w="3546" w:type="dxa"/>
          </w:tcPr>
          <w:p w14:paraId="2D9237F8" w14:textId="77777777" w:rsidR="006652AC" w:rsidRPr="009733BA" w:rsidRDefault="006652AC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3D-моделирование</w:t>
            </w:r>
          </w:p>
        </w:tc>
        <w:tc>
          <w:tcPr>
            <w:tcW w:w="2557" w:type="dxa"/>
          </w:tcPr>
          <w:p w14:paraId="5D79EAA0" w14:textId="77777777" w:rsidR="006652AC" w:rsidRPr="009733BA" w:rsidRDefault="006652AC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664" w:type="dxa"/>
          </w:tcPr>
          <w:p w14:paraId="292AEB8C" w14:textId="77777777" w:rsidR="006652AC" w:rsidRDefault="00883498">
            <w:hyperlink r:id="rId28" w:history="1">
              <w:r w:rsidR="006652AC" w:rsidRPr="00F55EFB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5A5C77" w14:paraId="75591D9E" w14:textId="77777777" w:rsidTr="006652AC">
        <w:tc>
          <w:tcPr>
            <w:tcW w:w="4350" w:type="dxa"/>
            <w:gridSpan w:val="2"/>
          </w:tcPr>
          <w:p w14:paraId="4DEE0751" w14:textId="77777777" w:rsidR="005A5C77" w:rsidRPr="009733BA" w:rsidRDefault="005A5C77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2557" w:type="dxa"/>
          </w:tcPr>
          <w:p w14:paraId="3F9B9BE5" w14:textId="77777777" w:rsidR="005A5C77" w:rsidRPr="009733BA" w:rsidRDefault="005A5C77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2664" w:type="dxa"/>
          </w:tcPr>
          <w:p w14:paraId="4FB8887E" w14:textId="77777777" w:rsidR="005A5C77" w:rsidRDefault="005A5C77" w:rsidP="00480C32"/>
        </w:tc>
      </w:tr>
      <w:tr w:rsidR="005A5C77" w14:paraId="0FDAF316" w14:textId="77777777" w:rsidTr="006652AC">
        <w:tc>
          <w:tcPr>
            <w:tcW w:w="4350" w:type="dxa"/>
            <w:gridSpan w:val="2"/>
          </w:tcPr>
          <w:p w14:paraId="76D21A0D" w14:textId="77777777" w:rsidR="005A5C77" w:rsidRPr="009733BA" w:rsidRDefault="005A5C77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2557" w:type="dxa"/>
          </w:tcPr>
          <w:p w14:paraId="753E550A" w14:textId="77777777" w:rsidR="005A5C77" w:rsidRPr="009733BA" w:rsidRDefault="005A5C77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2664" w:type="dxa"/>
          </w:tcPr>
          <w:p w14:paraId="73514542" w14:textId="77777777" w:rsidR="005A5C77" w:rsidRDefault="00883498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  <w:hyperlink r:id="rId29" w:history="1">
              <w:r w:rsidR="006652AC" w:rsidRPr="008705FC">
                <w:rPr>
                  <w:rStyle w:val="a4"/>
                </w:rPr>
                <w:t>Предметы 11 класса (orb.ru)</w:t>
              </w:r>
            </w:hyperlink>
          </w:p>
        </w:tc>
      </w:tr>
      <w:tr w:rsidR="005A5C77" w14:paraId="0130BD21" w14:textId="77777777" w:rsidTr="006652AC">
        <w:tc>
          <w:tcPr>
            <w:tcW w:w="4350" w:type="dxa"/>
            <w:gridSpan w:val="2"/>
          </w:tcPr>
          <w:p w14:paraId="5DAC3B14" w14:textId="77777777" w:rsidR="005A5C77" w:rsidRPr="009733BA" w:rsidRDefault="005A5C77" w:rsidP="00480C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2557" w:type="dxa"/>
          </w:tcPr>
          <w:p w14:paraId="33634EED" w14:textId="77777777" w:rsidR="005A5C77" w:rsidRPr="009733BA" w:rsidRDefault="005A5C77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2664" w:type="dxa"/>
          </w:tcPr>
          <w:p w14:paraId="03D799B7" w14:textId="77777777" w:rsidR="005A5C77" w:rsidRDefault="005A5C77" w:rsidP="00480C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14:paraId="45D43E94" w14:textId="77777777" w:rsidR="009A57C9" w:rsidRDefault="009A57C9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A719851" w14:textId="77777777" w:rsidR="009733BA" w:rsidRPr="009733BA" w:rsidRDefault="009733BA" w:rsidP="005A5C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ПОУРОЧНОЕ ПЛАНИРОВАНИЕ</w:t>
      </w:r>
    </w:p>
    <w:p w14:paraId="72ED5DF3" w14:textId="77777777" w:rsidR="009733BA" w:rsidRP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10 КЛАСС</w:t>
      </w:r>
    </w:p>
    <w:tbl>
      <w:tblPr>
        <w:tblW w:w="9411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5956"/>
        <w:gridCol w:w="850"/>
        <w:gridCol w:w="1985"/>
      </w:tblGrid>
      <w:tr w:rsidR="009F06E5" w:rsidRPr="009733BA" w14:paraId="4FBBF42A" w14:textId="77777777" w:rsidTr="009F06E5">
        <w:trPr>
          <w:tblHeader/>
          <w:tblCellSpacing w:w="15" w:type="dxa"/>
        </w:trPr>
        <w:tc>
          <w:tcPr>
            <w:tcW w:w="575" w:type="dxa"/>
            <w:vAlign w:val="center"/>
            <w:hideMark/>
          </w:tcPr>
          <w:p w14:paraId="75A5147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5926" w:type="dxa"/>
            <w:vAlign w:val="center"/>
            <w:hideMark/>
          </w:tcPr>
          <w:p w14:paraId="590E2A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820" w:type="dxa"/>
            <w:hideMark/>
          </w:tcPr>
          <w:p w14:paraId="0F7DE5A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40" w:type="dxa"/>
            <w:hideMark/>
          </w:tcPr>
          <w:p w14:paraId="21545881" w14:textId="212E2DCF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Дата</w:t>
            </w:r>
          </w:p>
        </w:tc>
      </w:tr>
      <w:tr w:rsidR="009F06E5" w:rsidRPr="009733BA" w14:paraId="6572584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892CC2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926" w:type="dxa"/>
            <w:hideMark/>
          </w:tcPr>
          <w:p w14:paraId="32AF707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Требования техники безопасности и гигиены при работе с компьютерами и другими компонентами цифрового окружения</w:t>
            </w:r>
          </w:p>
        </w:tc>
        <w:tc>
          <w:tcPr>
            <w:tcW w:w="820" w:type="dxa"/>
            <w:hideMark/>
          </w:tcPr>
          <w:p w14:paraId="0F79DC1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C99848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799EA3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EB1C2E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926" w:type="dxa"/>
            <w:hideMark/>
          </w:tcPr>
          <w:p w14:paraId="348E343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Принципы работы компьютеров и компьютерных систем</w:t>
            </w:r>
          </w:p>
        </w:tc>
        <w:tc>
          <w:tcPr>
            <w:tcW w:w="820" w:type="dxa"/>
            <w:hideMark/>
          </w:tcPr>
          <w:p w14:paraId="4E74F86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74898C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39E441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6BAF93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926" w:type="dxa"/>
            <w:hideMark/>
          </w:tcPr>
          <w:p w14:paraId="2DF7F73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Обмен данными с помощью шин. Контроллеры внешних устройств</w:t>
            </w:r>
          </w:p>
        </w:tc>
        <w:tc>
          <w:tcPr>
            <w:tcW w:w="820" w:type="dxa"/>
            <w:hideMark/>
          </w:tcPr>
          <w:p w14:paraId="1CD3EE5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881641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78A0B6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9A6B7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926" w:type="dxa"/>
            <w:hideMark/>
          </w:tcPr>
          <w:p w14:paraId="3BD82D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Автоматическое выполнение программы процессором</w:t>
            </w:r>
          </w:p>
        </w:tc>
        <w:tc>
          <w:tcPr>
            <w:tcW w:w="820" w:type="dxa"/>
            <w:hideMark/>
          </w:tcPr>
          <w:p w14:paraId="6F52FA4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93AF50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329274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5E34D8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926" w:type="dxa"/>
            <w:hideMark/>
          </w:tcPr>
          <w:p w14:paraId="7C22CE7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Оперативная, постоянная и долговременная память. Контроллеры внешних устройств. Прямой доступ к памяти</w:t>
            </w:r>
          </w:p>
        </w:tc>
        <w:tc>
          <w:tcPr>
            <w:tcW w:w="820" w:type="dxa"/>
            <w:hideMark/>
          </w:tcPr>
          <w:p w14:paraId="5E56DC6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3A9AC8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84BAA9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CD483C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926" w:type="dxa"/>
            <w:hideMark/>
          </w:tcPr>
          <w:p w14:paraId="3FCFE02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Современные компьютерные технологии</w:t>
            </w:r>
          </w:p>
        </w:tc>
        <w:tc>
          <w:tcPr>
            <w:tcW w:w="820" w:type="dxa"/>
            <w:hideMark/>
          </w:tcPr>
          <w:p w14:paraId="24D70BD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5A6750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462254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9DCBDA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926" w:type="dxa"/>
            <w:hideMark/>
          </w:tcPr>
          <w:p w14:paraId="74644BC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820" w:type="dxa"/>
            <w:hideMark/>
          </w:tcPr>
          <w:p w14:paraId="46BB7C7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1D37B8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BE7375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43CEA2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926" w:type="dxa"/>
            <w:hideMark/>
          </w:tcPr>
          <w:p w14:paraId="0FEF164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Системное программное обеспечение. Операционные системы</w:t>
            </w:r>
          </w:p>
        </w:tc>
        <w:tc>
          <w:tcPr>
            <w:tcW w:w="820" w:type="dxa"/>
            <w:hideMark/>
          </w:tcPr>
          <w:p w14:paraId="6236B2A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5282A9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704B08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041AC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926" w:type="dxa"/>
            <w:hideMark/>
          </w:tcPr>
          <w:p w14:paraId="32811D4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Утилиты. Драйверы устройств. Параллельное программирование</w:t>
            </w:r>
          </w:p>
        </w:tc>
        <w:tc>
          <w:tcPr>
            <w:tcW w:w="820" w:type="dxa"/>
            <w:hideMark/>
          </w:tcPr>
          <w:p w14:paraId="1E4C14E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AB83EA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3F0500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9F5AF9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926" w:type="dxa"/>
            <w:hideMark/>
          </w:tcPr>
          <w:p w14:paraId="015D3D2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Инсталляция и деинсталляция программного обеспечения</w:t>
            </w:r>
          </w:p>
        </w:tc>
        <w:tc>
          <w:tcPr>
            <w:tcW w:w="820" w:type="dxa"/>
            <w:hideMark/>
          </w:tcPr>
          <w:p w14:paraId="71007F3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8157B3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BCCB9F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539ECD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926" w:type="dxa"/>
            <w:hideMark/>
          </w:tcPr>
          <w:p w14:paraId="2A3FA99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Файловые системы. Принципы размещения и именования файлов в долговременной памяти. Шаблоны для описания групп файлов</w:t>
            </w:r>
          </w:p>
        </w:tc>
        <w:tc>
          <w:tcPr>
            <w:tcW w:w="820" w:type="dxa"/>
            <w:hideMark/>
          </w:tcPr>
          <w:p w14:paraId="675A6D4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2CFC94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AF1DEE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807248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926" w:type="dxa"/>
            <w:hideMark/>
          </w:tcPr>
          <w:p w14:paraId="15121DA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Законодательство Российской Федерации в 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области программного обеспечения и данных</w:t>
            </w:r>
          </w:p>
        </w:tc>
        <w:tc>
          <w:tcPr>
            <w:tcW w:w="820" w:type="dxa"/>
            <w:hideMark/>
          </w:tcPr>
          <w:p w14:paraId="7309314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40" w:type="dxa"/>
            <w:hideMark/>
          </w:tcPr>
          <w:p w14:paraId="0EA617B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FD35C3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C0211B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926" w:type="dxa"/>
            <w:hideMark/>
          </w:tcPr>
          <w:p w14:paraId="266EC81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Принципы построения и аппаратные компоненты компьютерных сетей. Сетевые протоколы</w:t>
            </w:r>
          </w:p>
        </w:tc>
        <w:tc>
          <w:tcPr>
            <w:tcW w:w="820" w:type="dxa"/>
            <w:hideMark/>
          </w:tcPr>
          <w:p w14:paraId="02FDF05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356A86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CE209A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A8497B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926" w:type="dxa"/>
            <w:hideMark/>
          </w:tcPr>
          <w:p w14:paraId="7BBD58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Сеть Интернет</w:t>
            </w:r>
          </w:p>
        </w:tc>
        <w:tc>
          <w:tcPr>
            <w:tcW w:w="820" w:type="dxa"/>
            <w:hideMark/>
          </w:tcPr>
          <w:p w14:paraId="29F7B94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C5C840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D2D3F4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699E46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926" w:type="dxa"/>
            <w:hideMark/>
          </w:tcPr>
          <w:p w14:paraId="58DCF47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Разделение IP-сети на подсети с помощью масок подсетей</w:t>
            </w:r>
          </w:p>
        </w:tc>
        <w:tc>
          <w:tcPr>
            <w:tcW w:w="820" w:type="dxa"/>
            <w:hideMark/>
          </w:tcPr>
          <w:p w14:paraId="2F9ACB3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17DEB5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43B95F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BE1ECF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926" w:type="dxa"/>
            <w:hideMark/>
          </w:tcPr>
          <w:p w14:paraId="054CE64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Сетевое администрирование</w:t>
            </w:r>
          </w:p>
        </w:tc>
        <w:tc>
          <w:tcPr>
            <w:tcW w:w="820" w:type="dxa"/>
            <w:hideMark/>
          </w:tcPr>
          <w:p w14:paraId="722BC34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447C69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DBB968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CF43CE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926" w:type="dxa"/>
            <w:hideMark/>
          </w:tcPr>
          <w:p w14:paraId="20D0727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820" w:type="dxa"/>
            <w:hideMark/>
          </w:tcPr>
          <w:p w14:paraId="77C4C45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5E1F87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D9A86C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08ACFE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926" w:type="dxa"/>
            <w:hideMark/>
          </w:tcPr>
          <w:p w14:paraId="6855908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Информационная безопасность</w:t>
            </w:r>
          </w:p>
        </w:tc>
        <w:tc>
          <w:tcPr>
            <w:tcW w:w="820" w:type="dxa"/>
            <w:hideMark/>
          </w:tcPr>
          <w:p w14:paraId="35956D5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65DEF5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7AAE13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C3280A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926" w:type="dxa"/>
            <w:hideMark/>
          </w:tcPr>
          <w:p w14:paraId="187F3FC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Вредоносные программное обеспечение и методы борьбы с ним</w:t>
            </w:r>
          </w:p>
        </w:tc>
        <w:tc>
          <w:tcPr>
            <w:tcW w:w="820" w:type="dxa"/>
            <w:hideMark/>
          </w:tcPr>
          <w:p w14:paraId="64BF2B8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1E06E7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9CC675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18F24E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926" w:type="dxa"/>
            <w:hideMark/>
          </w:tcPr>
          <w:p w14:paraId="5B8823B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"Антивирусные программы"</w:t>
            </w:r>
          </w:p>
        </w:tc>
        <w:tc>
          <w:tcPr>
            <w:tcW w:w="820" w:type="dxa"/>
            <w:hideMark/>
          </w:tcPr>
          <w:p w14:paraId="10CEDCE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EA2966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79EAFF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1A6AC3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926" w:type="dxa"/>
            <w:hideMark/>
          </w:tcPr>
          <w:p w14:paraId="622961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Организация личного архива информации. Резервное копирование. Парольная защита архива</w:t>
            </w:r>
          </w:p>
        </w:tc>
        <w:tc>
          <w:tcPr>
            <w:tcW w:w="820" w:type="dxa"/>
            <w:hideMark/>
          </w:tcPr>
          <w:p w14:paraId="688D07D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BCA232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6861F5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DD12F4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926" w:type="dxa"/>
            <w:hideMark/>
          </w:tcPr>
          <w:p w14:paraId="1D10B35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Шифрование данных</w:t>
            </w:r>
          </w:p>
        </w:tc>
        <w:tc>
          <w:tcPr>
            <w:tcW w:w="820" w:type="dxa"/>
            <w:hideMark/>
          </w:tcPr>
          <w:p w14:paraId="24BD72B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83AC0A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043061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26DE66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926" w:type="dxa"/>
            <w:hideMark/>
          </w:tcPr>
          <w:p w14:paraId="7D2D29C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 шифрования RSA. Стеганография</w:t>
            </w:r>
          </w:p>
        </w:tc>
        <w:tc>
          <w:tcPr>
            <w:tcW w:w="820" w:type="dxa"/>
            <w:hideMark/>
          </w:tcPr>
          <w:p w14:paraId="48A7A24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5D044B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96310E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64E476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5926" w:type="dxa"/>
            <w:hideMark/>
          </w:tcPr>
          <w:p w14:paraId="44156FA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"Шифрование данных"</w:t>
            </w:r>
          </w:p>
        </w:tc>
        <w:tc>
          <w:tcPr>
            <w:tcW w:w="820" w:type="dxa"/>
            <w:hideMark/>
          </w:tcPr>
          <w:p w14:paraId="056A25C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45FACA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308D0D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88B636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5926" w:type="dxa"/>
            <w:hideMark/>
          </w:tcPr>
          <w:p w14:paraId="467039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820" w:type="dxa"/>
            <w:hideMark/>
          </w:tcPr>
          <w:p w14:paraId="5A573B5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8DD182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3F4F87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4413A9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5926" w:type="dxa"/>
            <w:hideMark/>
          </w:tcPr>
          <w:p w14:paraId="4570EB2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820" w:type="dxa"/>
            <w:hideMark/>
          </w:tcPr>
          <w:p w14:paraId="17F9F12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E4DFA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51044E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7EDB9B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5926" w:type="dxa"/>
            <w:hideMark/>
          </w:tcPr>
          <w:p w14:paraId="35F96C7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820" w:type="dxa"/>
            <w:hideMark/>
          </w:tcPr>
          <w:p w14:paraId="3CC27DF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36FBBB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315528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C2FBC1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5926" w:type="dxa"/>
            <w:hideMark/>
          </w:tcPr>
          <w:p w14:paraId="7E5083D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Условие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Фано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 Построение однозначно декодируемых кодов с помощью дерева. Граф Ал. А. Маркова</w:t>
            </w:r>
          </w:p>
        </w:tc>
        <w:tc>
          <w:tcPr>
            <w:tcW w:w="820" w:type="dxa"/>
            <w:hideMark/>
          </w:tcPr>
          <w:p w14:paraId="71DED11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10ACEC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E7985D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40C74D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5926" w:type="dxa"/>
            <w:hideMark/>
          </w:tcPr>
          <w:p w14:paraId="7CEA32F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Единицы измерения количества информации. Алфавитный подход к оценке количества 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информации</w:t>
            </w:r>
          </w:p>
        </w:tc>
        <w:tc>
          <w:tcPr>
            <w:tcW w:w="820" w:type="dxa"/>
            <w:hideMark/>
          </w:tcPr>
          <w:p w14:paraId="3FB3158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40" w:type="dxa"/>
            <w:hideMark/>
          </w:tcPr>
          <w:p w14:paraId="07810FC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9958F5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70F57E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5926" w:type="dxa"/>
            <w:hideMark/>
          </w:tcPr>
          <w:p w14:paraId="12ABFC8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Системы счисления</w:t>
            </w:r>
          </w:p>
        </w:tc>
        <w:tc>
          <w:tcPr>
            <w:tcW w:w="820" w:type="dxa"/>
            <w:hideMark/>
          </w:tcPr>
          <w:p w14:paraId="6B02B48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301D07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77E03E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9A7F72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5926" w:type="dxa"/>
            <w:hideMark/>
          </w:tcPr>
          <w:p w14:paraId="1BC1A6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Перевод чисел из одной системы счисления в другую</w:t>
            </w:r>
          </w:p>
        </w:tc>
        <w:tc>
          <w:tcPr>
            <w:tcW w:w="820" w:type="dxa"/>
            <w:hideMark/>
          </w:tcPr>
          <w:p w14:paraId="6F1C743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93F5F5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4E9B78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868D49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5926" w:type="dxa"/>
            <w:hideMark/>
          </w:tcPr>
          <w:p w14:paraId="38B0819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20" w:type="dxa"/>
            <w:hideMark/>
          </w:tcPr>
          <w:p w14:paraId="66695F4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D262B7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F4549D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533283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5926" w:type="dxa"/>
            <w:hideMark/>
          </w:tcPr>
          <w:p w14:paraId="569A7BD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20" w:type="dxa"/>
            <w:hideMark/>
          </w:tcPr>
          <w:p w14:paraId="7F8E4B0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08D55E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9C84CC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02DB3E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5926" w:type="dxa"/>
            <w:hideMark/>
          </w:tcPr>
          <w:p w14:paraId="745BDB7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820" w:type="dxa"/>
            <w:hideMark/>
          </w:tcPr>
          <w:p w14:paraId="02FE6A2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28D708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E36EFF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437099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5926" w:type="dxa"/>
            <w:hideMark/>
          </w:tcPr>
          <w:p w14:paraId="5E77A81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Арифметические операции в позиционных системах счисления</w:t>
            </w:r>
          </w:p>
        </w:tc>
        <w:tc>
          <w:tcPr>
            <w:tcW w:w="820" w:type="dxa"/>
            <w:hideMark/>
          </w:tcPr>
          <w:p w14:paraId="2F786A1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58F6BC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DC4716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CA10E3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5926" w:type="dxa"/>
            <w:hideMark/>
          </w:tcPr>
          <w:p w14:paraId="19ABC10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Троичная уравновешенная система счисления</w:t>
            </w:r>
          </w:p>
        </w:tc>
        <w:tc>
          <w:tcPr>
            <w:tcW w:w="820" w:type="dxa"/>
            <w:hideMark/>
          </w:tcPr>
          <w:p w14:paraId="6D1A04D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85F14F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33E7ED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43F920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5926" w:type="dxa"/>
            <w:hideMark/>
          </w:tcPr>
          <w:p w14:paraId="75D2CC7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Двоично-десятичная система счисления</w:t>
            </w:r>
          </w:p>
        </w:tc>
        <w:tc>
          <w:tcPr>
            <w:tcW w:w="820" w:type="dxa"/>
            <w:hideMark/>
          </w:tcPr>
          <w:p w14:paraId="32FA157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F3E415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7DD8B5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F94498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5926" w:type="dxa"/>
            <w:hideMark/>
          </w:tcPr>
          <w:p w14:paraId="16D4DD7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Кодирование текстов</w:t>
            </w:r>
          </w:p>
        </w:tc>
        <w:tc>
          <w:tcPr>
            <w:tcW w:w="820" w:type="dxa"/>
            <w:hideMark/>
          </w:tcPr>
          <w:p w14:paraId="7F3FEA0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4C2C8E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30046F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937440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5926" w:type="dxa"/>
            <w:hideMark/>
          </w:tcPr>
          <w:p w14:paraId="0839759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Растровое кодирование изображений</w:t>
            </w:r>
          </w:p>
        </w:tc>
        <w:tc>
          <w:tcPr>
            <w:tcW w:w="820" w:type="dxa"/>
            <w:hideMark/>
          </w:tcPr>
          <w:p w14:paraId="1F6112C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B3BB48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A3F52B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CAFE48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5926" w:type="dxa"/>
            <w:hideMark/>
          </w:tcPr>
          <w:p w14:paraId="42DDC9C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820" w:type="dxa"/>
            <w:hideMark/>
          </w:tcPr>
          <w:p w14:paraId="5191FE5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22FBD7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62F74A2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A55040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5926" w:type="dxa"/>
            <w:hideMark/>
          </w:tcPr>
          <w:p w14:paraId="3A8880A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Цветовые модели. Векторное кодирование. Форматы файлов. Трёхмерная графика. Фрактальная графика</w:t>
            </w:r>
          </w:p>
        </w:tc>
        <w:tc>
          <w:tcPr>
            <w:tcW w:w="820" w:type="dxa"/>
            <w:hideMark/>
          </w:tcPr>
          <w:p w14:paraId="21BD113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E516C5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209D9E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59A515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5926" w:type="dxa"/>
            <w:hideMark/>
          </w:tcPr>
          <w:p w14:paraId="3C2FD61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  <w:tc>
          <w:tcPr>
            <w:tcW w:w="820" w:type="dxa"/>
            <w:hideMark/>
          </w:tcPr>
          <w:p w14:paraId="1236107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7BC04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A8E7FF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EF9A39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5926" w:type="dxa"/>
            <w:hideMark/>
          </w:tcPr>
          <w:p w14:paraId="7A0621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820" w:type="dxa"/>
            <w:hideMark/>
          </w:tcPr>
          <w:p w14:paraId="5836EAC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484155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BB2957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7D0BC6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5926" w:type="dxa"/>
            <w:hideMark/>
          </w:tcPr>
          <w:p w14:paraId="7DD90E7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алгебры логики</w:t>
            </w:r>
          </w:p>
        </w:tc>
        <w:tc>
          <w:tcPr>
            <w:tcW w:w="820" w:type="dxa"/>
            <w:hideMark/>
          </w:tcPr>
          <w:p w14:paraId="0B0DC56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004EA9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14415E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D1D214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5926" w:type="dxa"/>
            <w:hideMark/>
          </w:tcPr>
          <w:p w14:paraId="3193081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операции. Таблицы истинности</w:t>
            </w:r>
          </w:p>
        </w:tc>
        <w:tc>
          <w:tcPr>
            <w:tcW w:w="820" w:type="dxa"/>
            <w:hideMark/>
          </w:tcPr>
          <w:p w14:paraId="70AA765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FB8D37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00F721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C0860E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5926" w:type="dxa"/>
            <w:hideMark/>
          </w:tcPr>
          <w:p w14:paraId="6879998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выражения. Логические тождества. Доказательство логических тождеств с помощью таблиц истинности</w:t>
            </w:r>
          </w:p>
        </w:tc>
        <w:tc>
          <w:tcPr>
            <w:tcW w:w="820" w:type="dxa"/>
            <w:hideMark/>
          </w:tcPr>
          <w:p w14:paraId="1C03278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18CFC3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C5D620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B99126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5926" w:type="dxa"/>
            <w:hideMark/>
          </w:tcPr>
          <w:p w14:paraId="2A64EEA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«Построение и анализ таблиц истинности в табличном процессоре»</w:t>
            </w:r>
          </w:p>
        </w:tc>
        <w:tc>
          <w:tcPr>
            <w:tcW w:w="820" w:type="dxa"/>
            <w:hideMark/>
          </w:tcPr>
          <w:p w14:paraId="7D23B38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B43F2F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9E50AE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587625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5926" w:type="dxa"/>
            <w:hideMark/>
          </w:tcPr>
          <w:p w14:paraId="75D57B3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операции и операции над множествами</w:t>
            </w:r>
          </w:p>
        </w:tc>
        <w:tc>
          <w:tcPr>
            <w:tcW w:w="820" w:type="dxa"/>
            <w:hideMark/>
          </w:tcPr>
          <w:p w14:paraId="19E53A1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8CF6F7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88ADD8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2DFC33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5926" w:type="dxa"/>
            <w:hideMark/>
          </w:tcPr>
          <w:p w14:paraId="0D50EE8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операции и операции над множествами</w:t>
            </w:r>
          </w:p>
        </w:tc>
        <w:tc>
          <w:tcPr>
            <w:tcW w:w="820" w:type="dxa"/>
            <w:hideMark/>
          </w:tcPr>
          <w:p w14:paraId="74DB408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B8C789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FC7F82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2612DB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50</w:t>
            </w:r>
          </w:p>
        </w:tc>
        <w:tc>
          <w:tcPr>
            <w:tcW w:w="5926" w:type="dxa"/>
            <w:hideMark/>
          </w:tcPr>
          <w:p w14:paraId="75232BE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820" w:type="dxa"/>
            <w:hideMark/>
          </w:tcPr>
          <w:p w14:paraId="6159259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7C09E2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8CFFB9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586D55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5926" w:type="dxa"/>
            <w:hideMark/>
          </w:tcPr>
          <w:p w14:paraId="60B446A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уравнения и системы уравнений</w:t>
            </w:r>
          </w:p>
        </w:tc>
        <w:tc>
          <w:tcPr>
            <w:tcW w:w="820" w:type="dxa"/>
            <w:hideMark/>
          </w:tcPr>
          <w:p w14:paraId="7F071D6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38EFF3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87CF5E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DF3591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5926" w:type="dxa"/>
            <w:hideMark/>
          </w:tcPr>
          <w:p w14:paraId="5BACEE9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функции. Зависимость количества возможных логических функций от количества аргументов. Полные системы логических функций</w:t>
            </w:r>
          </w:p>
        </w:tc>
        <w:tc>
          <w:tcPr>
            <w:tcW w:w="820" w:type="dxa"/>
            <w:hideMark/>
          </w:tcPr>
          <w:p w14:paraId="1449012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A5A66D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59D850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CF27BD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5926" w:type="dxa"/>
            <w:hideMark/>
          </w:tcPr>
          <w:p w14:paraId="4D8556D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820" w:type="dxa"/>
            <w:hideMark/>
          </w:tcPr>
          <w:p w14:paraId="0F618CB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8C0EFC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5443ED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7059E2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5926" w:type="dxa"/>
            <w:hideMark/>
          </w:tcPr>
          <w:p w14:paraId="2D924AD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Логические элементы в составе компьютера</w:t>
            </w:r>
          </w:p>
        </w:tc>
        <w:tc>
          <w:tcPr>
            <w:tcW w:w="820" w:type="dxa"/>
            <w:hideMark/>
          </w:tcPr>
          <w:p w14:paraId="604DE4F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31F66C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64FA81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62B3BD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5926" w:type="dxa"/>
            <w:hideMark/>
          </w:tcPr>
          <w:p w14:paraId="53A42FA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Триггер. Сумматор. Многоразрядный сумматор</w:t>
            </w:r>
          </w:p>
        </w:tc>
        <w:tc>
          <w:tcPr>
            <w:tcW w:w="820" w:type="dxa"/>
            <w:hideMark/>
          </w:tcPr>
          <w:p w14:paraId="5CC5E7F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A1BD2C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FEC423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8EFA80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5926" w:type="dxa"/>
            <w:hideMark/>
          </w:tcPr>
          <w:p w14:paraId="0D0D3D0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820" w:type="dxa"/>
            <w:hideMark/>
          </w:tcPr>
          <w:p w14:paraId="4FEB096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7B6084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FFC5CB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5B51C7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5926" w:type="dxa"/>
            <w:hideMark/>
          </w:tcPr>
          <w:p w14:paraId="6011A49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Микросхемы и технология их производства</w:t>
            </w:r>
          </w:p>
        </w:tc>
        <w:tc>
          <w:tcPr>
            <w:tcW w:w="820" w:type="dxa"/>
            <w:hideMark/>
          </w:tcPr>
          <w:p w14:paraId="1FE4513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688C92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7F30C2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F7DA0C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5926" w:type="dxa"/>
            <w:hideMark/>
          </w:tcPr>
          <w:p w14:paraId="118E23B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 целых чисел в памяти компьютера. Ограниченность диапазона чисел при ограничении количества разрядов. Переполнение разрядной сетки</w:t>
            </w:r>
          </w:p>
        </w:tc>
        <w:tc>
          <w:tcPr>
            <w:tcW w:w="820" w:type="dxa"/>
            <w:hideMark/>
          </w:tcPr>
          <w:p w14:paraId="14FD4ED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BF11AD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73A966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2250D4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5926" w:type="dxa"/>
            <w:hideMark/>
          </w:tcPr>
          <w:p w14:paraId="727C2F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Беззнаковые и знаковые данные. Знаковый бит. Двоичный дополнительный код отрицательных чисел</w:t>
            </w:r>
          </w:p>
        </w:tc>
        <w:tc>
          <w:tcPr>
            <w:tcW w:w="820" w:type="dxa"/>
            <w:hideMark/>
          </w:tcPr>
          <w:p w14:paraId="2135E90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9F7694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60856D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DA82F3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5926" w:type="dxa"/>
            <w:hideMark/>
          </w:tcPr>
          <w:p w14:paraId="0828A70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Побитовые логические операции. Логический, арифметический и циклический сдвиги</w:t>
            </w:r>
          </w:p>
        </w:tc>
        <w:tc>
          <w:tcPr>
            <w:tcW w:w="820" w:type="dxa"/>
            <w:hideMark/>
          </w:tcPr>
          <w:p w14:paraId="1A9D758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34C9BF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966F76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8F8712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5926" w:type="dxa"/>
            <w:hideMark/>
          </w:tcPr>
          <w:p w14:paraId="0E192F4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Шифрование с помощью побитовой операции «исключающее ИЛИ»</w:t>
            </w:r>
          </w:p>
        </w:tc>
        <w:tc>
          <w:tcPr>
            <w:tcW w:w="820" w:type="dxa"/>
            <w:hideMark/>
          </w:tcPr>
          <w:p w14:paraId="7738397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76857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1EFB0B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E2DBB6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5926" w:type="dxa"/>
            <w:hideMark/>
          </w:tcPr>
          <w:p w14:paraId="6B7C275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820" w:type="dxa"/>
            <w:hideMark/>
          </w:tcPr>
          <w:p w14:paraId="14FE911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08B5F5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B5B4FB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35C61A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5926" w:type="dxa"/>
            <w:hideMark/>
          </w:tcPr>
          <w:p w14:paraId="4A1B54C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820" w:type="dxa"/>
            <w:hideMark/>
          </w:tcPr>
          <w:p w14:paraId="1591367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643924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763199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90DD8B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5926" w:type="dxa"/>
            <w:hideMark/>
          </w:tcPr>
          <w:p w14:paraId="334028B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820" w:type="dxa"/>
            <w:hideMark/>
          </w:tcPr>
          <w:p w14:paraId="3F66E9D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45C4D9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0AC00A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FD946F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5926" w:type="dxa"/>
            <w:hideMark/>
          </w:tcPr>
          <w:p w14:paraId="2D834EE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алгоритмов</w:t>
            </w:r>
          </w:p>
        </w:tc>
        <w:tc>
          <w:tcPr>
            <w:tcW w:w="820" w:type="dxa"/>
            <w:hideMark/>
          </w:tcPr>
          <w:p w14:paraId="217725C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068EEA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42E6E1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1A2B5C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5926" w:type="dxa"/>
            <w:hideMark/>
          </w:tcPr>
          <w:p w14:paraId="3A237CD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820" w:type="dxa"/>
            <w:hideMark/>
          </w:tcPr>
          <w:p w14:paraId="7E790D3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4EEE3F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BF2446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44309C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5926" w:type="dxa"/>
            <w:hideMark/>
          </w:tcPr>
          <w:p w14:paraId="3ADBF15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820" w:type="dxa"/>
            <w:hideMark/>
          </w:tcPr>
          <w:p w14:paraId="22C55CD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F74340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FDC6BC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836BF1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5926" w:type="dxa"/>
            <w:hideMark/>
          </w:tcPr>
          <w:p w14:paraId="074CCA1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Методы отладки программ</w:t>
            </w:r>
          </w:p>
        </w:tc>
        <w:tc>
          <w:tcPr>
            <w:tcW w:w="820" w:type="dxa"/>
            <w:hideMark/>
          </w:tcPr>
          <w:p w14:paraId="27F0AE5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A30CE2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D63207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6205BA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5926" w:type="dxa"/>
            <w:hideMark/>
          </w:tcPr>
          <w:p w14:paraId="0269211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Типы переменных в языке программирования</w:t>
            </w:r>
          </w:p>
        </w:tc>
        <w:tc>
          <w:tcPr>
            <w:tcW w:w="820" w:type="dxa"/>
            <w:hideMark/>
          </w:tcPr>
          <w:p w14:paraId="16280A4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8FC8C6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2A726B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EE0629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5926" w:type="dxa"/>
            <w:hideMark/>
          </w:tcPr>
          <w:p w14:paraId="51334F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целых чисел</w:t>
            </w:r>
          </w:p>
        </w:tc>
        <w:tc>
          <w:tcPr>
            <w:tcW w:w="820" w:type="dxa"/>
            <w:hideMark/>
          </w:tcPr>
          <w:p w14:paraId="387B5CF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42F634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5227A8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18561B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5926" w:type="dxa"/>
            <w:hideMark/>
          </w:tcPr>
          <w:p w14:paraId="7502B9D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вещественных чисел</w:t>
            </w:r>
          </w:p>
        </w:tc>
        <w:tc>
          <w:tcPr>
            <w:tcW w:w="820" w:type="dxa"/>
            <w:hideMark/>
          </w:tcPr>
          <w:p w14:paraId="04A1545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D37AA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2E2A0E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6C340D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5926" w:type="dxa"/>
            <w:hideMark/>
          </w:tcPr>
          <w:p w14:paraId="0B9A7F7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Случайные и псевдослучайные числа</w:t>
            </w:r>
          </w:p>
        </w:tc>
        <w:tc>
          <w:tcPr>
            <w:tcW w:w="820" w:type="dxa"/>
            <w:hideMark/>
          </w:tcPr>
          <w:p w14:paraId="41190DD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47F67D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5EC5C7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B43777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5926" w:type="dxa"/>
            <w:hideMark/>
          </w:tcPr>
          <w:p w14:paraId="464AD6E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Ветвления. Сложные условия</w:t>
            </w:r>
          </w:p>
        </w:tc>
        <w:tc>
          <w:tcPr>
            <w:tcW w:w="820" w:type="dxa"/>
            <w:hideMark/>
          </w:tcPr>
          <w:p w14:paraId="4022A75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21346E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C87716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7A4199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5926" w:type="dxa"/>
            <w:hideMark/>
          </w:tcPr>
          <w:p w14:paraId="0D75D5C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Циклы с условием</w:t>
            </w:r>
          </w:p>
        </w:tc>
        <w:tc>
          <w:tcPr>
            <w:tcW w:w="820" w:type="dxa"/>
            <w:hideMark/>
          </w:tcPr>
          <w:p w14:paraId="7C97D23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469028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5948902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31706C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5926" w:type="dxa"/>
            <w:hideMark/>
          </w:tcPr>
          <w:p w14:paraId="556C430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820" w:type="dxa"/>
            <w:hideMark/>
          </w:tcPr>
          <w:p w14:paraId="3554670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A4B2F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600FA0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E58F92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5926" w:type="dxa"/>
            <w:hideMark/>
          </w:tcPr>
          <w:p w14:paraId="165A3F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натуральных чисел с использованием циклов</w:t>
            </w:r>
          </w:p>
        </w:tc>
        <w:tc>
          <w:tcPr>
            <w:tcW w:w="820" w:type="dxa"/>
            <w:hideMark/>
          </w:tcPr>
          <w:p w14:paraId="1F42190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D49632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9447CB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E852C1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5926" w:type="dxa"/>
            <w:hideMark/>
          </w:tcPr>
          <w:p w14:paraId="25F8919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Нахождение всех простых чисел в заданном диапазоне Практическая работа по теме «Решение задач методом перебора»</w:t>
            </w:r>
          </w:p>
        </w:tc>
        <w:tc>
          <w:tcPr>
            <w:tcW w:w="820" w:type="dxa"/>
            <w:hideMark/>
          </w:tcPr>
          <w:p w14:paraId="4BF6530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302274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172ABD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37161E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5926" w:type="dxa"/>
            <w:hideMark/>
          </w:tcPr>
          <w:p w14:paraId="5FC5CA8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Инвариант цикла</w:t>
            </w:r>
          </w:p>
        </w:tc>
        <w:tc>
          <w:tcPr>
            <w:tcW w:w="820" w:type="dxa"/>
            <w:hideMark/>
          </w:tcPr>
          <w:p w14:paraId="41F8C2A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5245FF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EA4F53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737407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5926" w:type="dxa"/>
            <w:hideMark/>
          </w:tcPr>
          <w:p w14:paraId="1DB08AD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Документирование программ</w:t>
            </w:r>
          </w:p>
        </w:tc>
        <w:tc>
          <w:tcPr>
            <w:tcW w:w="820" w:type="dxa"/>
            <w:hideMark/>
          </w:tcPr>
          <w:p w14:paraId="18CA445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7DE66E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4A9BEB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9614CE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5926" w:type="dxa"/>
            <w:hideMark/>
          </w:tcPr>
          <w:p w14:paraId="24D0EE2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данных, хранящихся в файлах</w:t>
            </w:r>
          </w:p>
        </w:tc>
        <w:tc>
          <w:tcPr>
            <w:tcW w:w="820" w:type="dxa"/>
            <w:hideMark/>
          </w:tcPr>
          <w:p w14:paraId="7E4DF24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F7A36D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DDE7F0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F06C01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5926" w:type="dxa"/>
            <w:hideMark/>
          </w:tcPr>
          <w:p w14:paraId="0103CFA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Разбиение задачи на подзадачи</w:t>
            </w:r>
          </w:p>
        </w:tc>
        <w:tc>
          <w:tcPr>
            <w:tcW w:w="820" w:type="dxa"/>
            <w:hideMark/>
          </w:tcPr>
          <w:p w14:paraId="0A42145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ADBDB8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77B902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BBC10C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5926" w:type="dxa"/>
            <w:hideMark/>
          </w:tcPr>
          <w:p w14:paraId="58DD599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820" w:type="dxa"/>
            <w:hideMark/>
          </w:tcPr>
          <w:p w14:paraId="3EC3F7B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0BE2B3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A0FE75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A5592E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5926" w:type="dxa"/>
            <w:hideMark/>
          </w:tcPr>
          <w:p w14:paraId="6FF0F83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Подпрограммы (процедуры и функции)</w:t>
            </w:r>
          </w:p>
        </w:tc>
        <w:tc>
          <w:tcPr>
            <w:tcW w:w="820" w:type="dxa"/>
            <w:hideMark/>
          </w:tcPr>
          <w:p w14:paraId="0A6E2E9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BF8866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4A1FB6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F2B075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5926" w:type="dxa"/>
            <w:hideMark/>
          </w:tcPr>
          <w:p w14:paraId="70C47AE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Подпрограммы (процедуры и функции)</w:t>
            </w:r>
          </w:p>
        </w:tc>
        <w:tc>
          <w:tcPr>
            <w:tcW w:w="820" w:type="dxa"/>
            <w:hideMark/>
          </w:tcPr>
          <w:p w14:paraId="3CACC16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2452A8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E968FA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5361AA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5926" w:type="dxa"/>
            <w:hideMark/>
          </w:tcPr>
          <w:p w14:paraId="57AA0F2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"Разработка подпрограмм"</w:t>
            </w:r>
          </w:p>
        </w:tc>
        <w:tc>
          <w:tcPr>
            <w:tcW w:w="820" w:type="dxa"/>
            <w:hideMark/>
          </w:tcPr>
          <w:p w14:paraId="3215114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509541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4EDAAB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1118CD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5926" w:type="dxa"/>
            <w:hideMark/>
          </w:tcPr>
          <w:p w14:paraId="09554DD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Рекурсия. Рекурсивные объекты (фракталы). Рекурсивные процедуры и функции. Использование стека для организации рекурсивных вызовов</w:t>
            </w:r>
          </w:p>
        </w:tc>
        <w:tc>
          <w:tcPr>
            <w:tcW w:w="820" w:type="dxa"/>
            <w:hideMark/>
          </w:tcPr>
          <w:p w14:paraId="2898890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5DBC79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321A76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CBBBD9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5926" w:type="dxa"/>
            <w:hideMark/>
          </w:tcPr>
          <w:p w14:paraId="29646AC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"Рекурсивные подпрограммы"</w:t>
            </w:r>
          </w:p>
        </w:tc>
        <w:tc>
          <w:tcPr>
            <w:tcW w:w="820" w:type="dxa"/>
            <w:hideMark/>
          </w:tcPr>
          <w:p w14:paraId="0C60F48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5E6C65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F00DD8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D20F2D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5926" w:type="dxa"/>
            <w:hideMark/>
          </w:tcPr>
          <w:p w14:paraId="6411E23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Модульный принцип построения программ</w:t>
            </w:r>
          </w:p>
        </w:tc>
        <w:tc>
          <w:tcPr>
            <w:tcW w:w="820" w:type="dxa"/>
            <w:hideMark/>
          </w:tcPr>
          <w:p w14:paraId="1D1F972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F89A23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D73ACA2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F3F46F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5926" w:type="dxa"/>
            <w:hideMark/>
          </w:tcPr>
          <w:p w14:paraId="0991E06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Численные методы</w:t>
            </w:r>
          </w:p>
        </w:tc>
        <w:tc>
          <w:tcPr>
            <w:tcW w:w="820" w:type="dxa"/>
            <w:hideMark/>
          </w:tcPr>
          <w:p w14:paraId="3C5B6AA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1F8B53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231E8D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9B27E5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5926" w:type="dxa"/>
            <w:hideMark/>
          </w:tcPr>
          <w:p w14:paraId="3FA5D85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Практическая работа по теме «Численное 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решение уравнений»</w:t>
            </w:r>
          </w:p>
        </w:tc>
        <w:tc>
          <w:tcPr>
            <w:tcW w:w="820" w:type="dxa"/>
            <w:hideMark/>
          </w:tcPr>
          <w:p w14:paraId="5869BB2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940" w:type="dxa"/>
            <w:hideMark/>
          </w:tcPr>
          <w:p w14:paraId="0A4F27E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C7670C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FBEBC0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5926" w:type="dxa"/>
            <w:hideMark/>
          </w:tcPr>
          <w:p w14:paraId="1340214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дискретизации в вычислительных задачах</w:t>
            </w:r>
          </w:p>
        </w:tc>
        <w:tc>
          <w:tcPr>
            <w:tcW w:w="820" w:type="dxa"/>
            <w:hideMark/>
          </w:tcPr>
          <w:p w14:paraId="1E4A48C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2030E9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830D27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6D04AC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5926" w:type="dxa"/>
            <w:hideMark/>
          </w:tcPr>
          <w:p w14:paraId="3FD22DC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«Приближённое вычисление длин кривых и площадей фигур»</w:t>
            </w:r>
          </w:p>
        </w:tc>
        <w:tc>
          <w:tcPr>
            <w:tcW w:w="820" w:type="dxa"/>
            <w:hideMark/>
          </w:tcPr>
          <w:p w14:paraId="7D340C6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CB9CDC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1961C5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4069B1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5926" w:type="dxa"/>
            <w:hideMark/>
          </w:tcPr>
          <w:p w14:paraId="3C795B6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820" w:type="dxa"/>
            <w:hideMark/>
          </w:tcPr>
          <w:p w14:paraId="16B3B31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E0A05F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AA475E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6C8F24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5926" w:type="dxa"/>
            <w:hideMark/>
          </w:tcPr>
          <w:p w14:paraId="560311C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символьных данных. Алгоритмы обработки символьных строк: подсчёт количества появлений символа в строке</w:t>
            </w:r>
          </w:p>
        </w:tc>
        <w:tc>
          <w:tcPr>
            <w:tcW w:w="820" w:type="dxa"/>
            <w:hideMark/>
          </w:tcPr>
          <w:p w14:paraId="4ECD57B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109FB1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17E808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24D074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5926" w:type="dxa"/>
            <w:hideMark/>
          </w:tcPr>
          <w:p w14:paraId="001BE94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820" w:type="dxa"/>
            <w:hideMark/>
          </w:tcPr>
          <w:p w14:paraId="49D1507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26F1C1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499A98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D163FB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5926" w:type="dxa"/>
            <w:hideMark/>
          </w:tcPr>
          <w:p w14:paraId="79974CF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820" w:type="dxa"/>
            <w:hideMark/>
          </w:tcPr>
          <w:p w14:paraId="3C7142E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93A501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B5973A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608EC6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5926" w:type="dxa"/>
            <w:hideMark/>
          </w:tcPr>
          <w:p w14:paraId="7F6298F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820" w:type="dxa"/>
            <w:hideMark/>
          </w:tcPr>
          <w:p w14:paraId="049227C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F58BDC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4DB93F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1B65BE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5926" w:type="dxa"/>
            <w:hideMark/>
          </w:tcPr>
          <w:p w14:paraId="7BF09A6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Генерация слов в заданном алфавите</w:t>
            </w:r>
          </w:p>
        </w:tc>
        <w:tc>
          <w:tcPr>
            <w:tcW w:w="820" w:type="dxa"/>
            <w:hideMark/>
          </w:tcPr>
          <w:p w14:paraId="585FB05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95985D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8744AA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6C7163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5926" w:type="dxa"/>
            <w:hideMark/>
          </w:tcPr>
          <w:p w14:paraId="5EACD08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820" w:type="dxa"/>
            <w:hideMark/>
          </w:tcPr>
          <w:p w14:paraId="26C928A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08A18A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53C48B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0611D7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5926" w:type="dxa"/>
            <w:hideMark/>
          </w:tcPr>
          <w:p w14:paraId="58B469E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Обобщённые характеристики массива</w:t>
            </w:r>
          </w:p>
        </w:tc>
        <w:tc>
          <w:tcPr>
            <w:tcW w:w="820" w:type="dxa"/>
            <w:hideMark/>
          </w:tcPr>
          <w:p w14:paraId="1C4F663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114C7C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D160CF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4BE924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5926" w:type="dxa"/>
            <w:hideMark/>
          </w:tcPr>
          <w:p w14:paraId="3DFD639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Линейный поиск заданного значения в массиве. Практическая работа по теме "Линейный поиск заданного значения в массиве"</w:t>
            </w:r>
          </w:p>
        </w:tc>
        <w:tc>
          <w:tcPr>
            <w:tcW w:w="820" w:type="dxa"/>
            <w:hideMark/>
          </w:tcPr>
          <w:p w14:paraId="3CE15BA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DE3E39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FB7FB8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1FD45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5926" w:type="dxa"/>
            <w:hideMark/>
          </w:tcPr>
          <w:p w14:paraId="7C5DB98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"Поиск минимального (максимального) элемента в числовом массиве"</w:t>
            </w:r>
          </w:p>
        </w:tc>
        <w:tc>
          <w:tcPr>
            <w:tcW w:w="820" w:type="dxa"/>
            <w:hideMark/>
          </w:tcPr>
          <w:p w14:paraId="32A3095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273F523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163287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039202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5926" w:type="dxa"/>
            <w:hideMark/>
          </w:tcPr>
          <w:p w14:paraId="0A92E4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820" w:type="dxa"/>
            <w:hideMark/>
          </w:tcPr>
          <w:p w14:paraId="4053657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F4B1AD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7C91137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41561E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5926" w:type="dxa"/>
            <w:hideMark/>
          </w:tcPr>
          <w:p w14:paraId="0358FB7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Сортировка слиянием. Быстрая сортировка массива (алгоритм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QuickSort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). Практическая работа по теме "Быстрая сортировка массива"</w:t>
            </w:r>
          </w:p>
        </w:tc>
        <w:tc>
          <w:tcPr>
            <w:tcW w:w="820" w:type="dxa"/>
            <w:hideMark/>
          </w:tcPr>
          <w:p w14:paraId="07B3A7F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5CA6F8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5FBE7C6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7A6687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5926" w:type="dxa"/>
            <w:hideMark/>
          </w:tcPr>
          <w:p w14:paraId="3603406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820" w:type="dxa"/>
            <w:hideMark/>
          </w:tcPr>
          <w:p w14:paraId="35CA83B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3B44AE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C9D99B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BF7580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106</w:t>
            </w:r>
          </w:p>
        </w:tc>
        <w:tc>
          <w:tcPr>
            <w:tcW w:w="5926" w:type="dxa"/>
            <w:hideMark/>
          </w:tcPr>
          <w:p w14:paraId="4AF971E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Двумерные массивы (матрицы)</w:t>
            </w:r>
          </w:p>
        </w:tc>
        <w:tc>
          <w:tcPr>
            <w:tcW w:w="820" w:type="dxa"/>
            <w:hideMark/>
          </w:tcPr>
          <w:p w14:paraId="5E9408A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F53C85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0500D6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51E692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107</w:t>
            </w:r>
          </w:p>
        </w:tc>
        <w:tc>
          <w:tcPr>
            <w:tcW w:w="5926" w:type="dxa"/>
            <w:hideMark/>
          </w:tcPr>
          <w:p w14:paraId="2AB3EFA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обработки матриц</w:t>
            </w:r>
          </w:p>
        </w:tc>
        <w:tc>
          <w:tcPr>
            <w:tcW w:w="820" w:type="dxa"/>
            <w:hideMark/>
          </w:tcPr>
          <w:p w14:paraId="53FCC8D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0E0121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4624FA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A1E4C2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5926" w:type="dxa"/>
            <w:hideMark/>
          </w:tcPr>
          <w:p w14:paraId="475D69E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Решение задач анализа данных</w:t>
            </w:r>
          </w:p>
        </w:tc>
        <w:tc>
          <w:tcPr>
            <w:tcW w:w="820" w:type="dxa"/>
            <w:hideMark/>
          </w:tcPr>
          <w:p w14:paraId="65B4EA6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1E66D7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8859FA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A97973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5926" w:type="dxa"/>
            <w:hideMark/>
          </w:tcPr>
          <w:p w14:paraId="2490B3B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текстового процессора</w:t>
            </w:r>
          </w:p>
        </w:tc>
        <w:tc>
          <w:tcPr>
            <w:tcW w:w="820" w:type="dxa"/>
            <w:hideMark/>
          </w:tcPr>
          <w:p w14:paraId="5E4BE0E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5E4FDA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2A6DAE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94BC5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5926" w:type="dxa"/>
            <w:hideMark/>
          </w:tcPr>
          <w:p w14:paraId="2AE3CF7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Компьютерная вёрстка текста</w:t>
            </w:r>
          </w:p>
        </w:tc>
        <w:tc>
          <w:tcPr>
            <w:tcW w:w="820" w:type="dxa"/>
            <w:hideMark/>
          </w:tcPr>
          <w:p w14:paraId="009B8CA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C6D1F1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D9A2E7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628CAB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5926" w:type="dxa"/>
            <w:hideMark/>
          </w:tcPr>
          <w:p w14:paraId="35F6103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"Вёрстка документов с математическими формулами"</w:t>
            </w:r>
          </w:p>
        </w:tc>
        <w:tc>
          <w:tcPr>
            <w:tcW w:w="820" w:type="dxa"/>
            <w:hideMark/>
          </w:tcPr>
          <w:p w14:paraId="3BDA101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14A94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DD9B72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EF62E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5926" w:type="dxa"/>
            <w:hideMark/>
          </w:tcPr>
          <w:p w14:paraId="1561D99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Инструменты рецензирования</w:t>
            </w:r>
          </w:p>
        </w:tc>
        <w:tc>
          <w:tcPr>
            <w:tcW w:w="820" w:type="dxa"/>
            <w:hideMark/>
          </w:tcPr>
          <w:p w14:paraId="65E50C1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2BE432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8F2E41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455655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5926" w:type="dxa"/>
            <w:hideMark/>
          </w:tcPr>
          <w:p w14:paraId="5B1C5C5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"Многостраничные документы"</w:t>
            </w:r>
          </w:p>
        </w:tc>
        <w:tc>
          <w:tcPr>
            <w:tcW w:w="820" w:type="dxa"/>
            <w:hideMark/>
          </w:tcPr>
          <w:p w14:paraId="6A1065B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AA469E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F1E0E4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924280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5926" w:type="dxa"/>
            <w:hideMark/>
          </w:tcPr>
          <w:p w14:paraId="3B209C2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Облачные сервисы. Коллективная работа с документами. Практическая работа по теме "Коллективная работа с документами"</w:t>
            </w:r>
          </w:p>
        </w:tc>
        <w:tc>
          <w:tcPr>
            <w:tcW w:w="820" w:type="dxa"/>
            <w:hideMark/>
          </w:tcPr>
          <w:p w14:paraId="6D13C84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159E12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DDD9E6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F16115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5926" w:type="dxa"/>
            <w:hideMark/>
          </w:tcPr>
          <w:p w14:paraId="4CA3C06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данных. Большие данные</w:t>
            </w:r>
          </w:p>
        </w:tc>
        <w:tc>
          <w:tcPr>
            <w:tcW w:w="820" w:type="dxa"/>
            <w:hideMark/>
          </w:tcPr>
          <w:p w14:paraId="4119C13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5211BA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00073B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A134AE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5926" w:type="dxa"/>
            <w:hideMark/>
          </w:tcPr>
          <w:p w14:paraId="712C9C0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Машинное обучение</w:t>
            </w:r>
          </w:p>
        </w:tc>
        <w:tc>
          <w:tcPr>
            <w:tcW w:w="820" w:type="dxa"/>
            <w:hideMark/>
          </w:tcPr>
          <w:p w14:paraId="576B009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C72559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55E38A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C6406B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5926" w:type="dxa"/>
            <w:hideMark/>
          </w:tcPr>
          <w:p w14:paraId="1462DFD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данных с помощью электронных таблиц</w:t>
            </w:r>
          </w:p>
        </w:tc>
        <w:tc>
          <w:tcPr>
            <w:tcW w:w="820" w:type="dxa"/>
            <w:hideMark/>
          </w:tcPr>
          <w:p w14:paraId="303233A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B33277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801F31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AB1733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5926" w:type="dxa"/>
            <w:hideMark/>
          </w:tcPr>
          <w:p w14:paraId="349D85B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"Анализ данных с помощью электронных таблиц"</w:t>
            </w:r>
          </w:p>
        </w:tc>
        <w:tc>
          <w:tcPr>
            <w:tcW w:w="820" w:type="dxa"/>
            <w:hideMark/>
          </w:tcPr>
          <w:p w14:paraId="1A2029B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4156C6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3C864D2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4DD81D1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119</w:t>
            </w:r>
          </w:p>
        </w:tc>
        <w:tc>
          <w:tcPr>
            <w:tcW w:w="5926" w:type="dxa"/>
            <w:hideMark/>
          </w:tcPr>
          <w:p w14:paraId="76DFC8E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820" w:type="dxa"/>
            <w:hideMark/>
          </w:tcPr>
          <w:p w14:paraId="022A1FF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94B570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F1B1344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9D0A40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5926" w:type="dxa"/>
            <w:hideMark/>
          </w:tcPr>
          <w:p w14:paraId="3431954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820" w:type="dxa"/>
            <w:hideMark/>
          </w:tcPr>
          <w:p w14:paraId="6D38C4D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DC4AC2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F9EE53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CBEF4D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121</w:t>
            </w:r>
          </w:p>
        </w:tc>
        <w:tc>
          <w:tcPr>
            <w:tcW w:w="5926" w:type="dxa"/>
            <w:hideMark/>
          </w:tcPr>
          <w:p w14:paraId="14C3AD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820" w:type="dxa"/>
            <w:hideMark/>
          </w:tcPr>
          <w:p w14:paraId="31E3053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C9126A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DA347B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DCB2E3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122</w:t>
            </w:r>
          </w:p>
        </w:tc>
        <w:tc>
          <w:tcPr>
            <w:tcW w:w="5926" w:type="dxa"/>
            <w:hideMark/>
          </w:tcPr>
          <w:p w14:paraId="76B7D9C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820" w:type="dxa"/>
            <w:hideMark/>
          </w:tcPr>
          <w:p w14:paraId="062A885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BCECE9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2BE560F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C04003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123</w:t>
            </w:r>
          </w:p>
        </w:tc>
        <w:tc>
          <w:tcPr>
            <w:tcW w:w="5926" w:type="dxa"/>
            <w:hideMark/>
          </w:tcPr>
          <w:p w14:paraId="20882C2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23135BB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E2067A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676DBD1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3AF86C5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124</w:t>
            </w:r>
          </w:p>
        </w:tc>
        <w:tc>
          <w:tcPr>
            <w:tcW w:w="5926" w:type="dxa"/>
            <w:hideMark/>
          </w:tcPr>
          <w:p w14:paraId="67613F3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18C2F34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6BEA8D3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07BD0E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8DBA0E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125</w:t>
            </w:r>
          </w:p>
        </w:tc>
        <w:tc>
          <w:tcPr>
            <w:tcW w:w="5926" w:type="dxa"/>
            <w:hideMark/>
          </w:tcPr>
          <w:p w14:paraId="6CB90F7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1294307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1157A1B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29FF313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909535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126</w:t>
            </w:r>
          </w:p>
        </w:tc>
        <w:tc>
          <w:tcPr>
            <w:tcW w:w="5926" w:type="dxa"/>
            <w:hideMark/>
          </w:tcPr>
          <w:p w14:paraId="65CEA69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43D8E0F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0B3910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4B8FA7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D3CDFA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127</w:t>
            </w:r>
          </w:p>
        </w:tc>
        <w:tc>
          <w:tcPr>
            <w:tcW w:w="5926" w:type="dxa"/>
            <w:hideMark/>
          </w:tcPr>
          <w:p w14:paraId="435D6CB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721FF71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857BE7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8EC5A99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76E970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128</w:t>
            </w:r>
          </w:p>
        </w:tc>
        <w:tc>
          <w:tcPr>
            <w:tcW w:w="5926" w:type="dxa"/>
            <w:hideMark/>
          </w:tcPr>
          <w:p w14:paraId="48A5C1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19F9C45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EBF499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5AF987E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E5C66B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129</w:t>
            </w:r>
          </w:p>
        </w:tc>
        <w:tc>
          <w:tcPr>
            <w:tcW w:w="5926" w:type="dxa"/>
            <w:hideMark/>
          </w:tcPr>
          <w:p w14:paraId="69DC563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44E5360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31AE576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F8F4F25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5C79D7E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5926" w:type="dxa"/>
            <w:hideMark/>
          </w:tcPr>
          <w:p w14:paraId="495C0F8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6BCDB09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718D5B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A66D488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7DBFFB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131</w:t>
            </w:r>
          </w:p>
        </w:tc>
        <w:tc>
          <w:tcPr>
            <w:tcW w:w="5926" w:type="dxa"/>
            <w:hideMark/>
          </w:tcPr>
          <w:p w14:paraId="1DED7E4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3B11194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BDD965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481310D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05F45C0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5926" w:type="dxa"/>
            <w:hideMark/>
          </w:tcPr>
          <w:p w14:paraId="0A7AF3E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29EB8E5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5423226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90D99A0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6B4365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133</w:t>
            </w:r>
          </w:p>
        </w:tc>
        <w:tc>
          <w:tcPr>
            <w:tcW w:w="5926" w:type="dxa"/>
            <w:hideMark/>
          </w:tcPr>
          <w:p w14:paraId="1396550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09478B3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702998D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EA6AC5A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79CB74E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134</w:t>
            </w:r>
          </w:p>
        </w:tc>
        <w:tc>
          <w:tcPr>
            <w:tcW w:w="5926" w:type="dxa"/>
            <w:hideMark/>
          </w:tcPr>
          <w:p w14:paraId="0D4FA8D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440D167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0973640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BF0437B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2B2EA9C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135</w:t>
            </w:r>
          </w:p>
        </w:tc>
        <w:tc>
          <w:tcPr>
            <w:tcW w:w="5926" w:type="dxa"/>
            <w:hideMark/>
          </w:tcPr>
          <w:p w14:paraId="3833E9C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3A9CFAE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3214CB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B0DBD6C" w14:textId="77777777" w:rsidTr="009F06E5">
        <w:trPr>
          <w:tblCellSpacing w:w="15" w:type="dxa"/>
        </w:trPr>
        <w:tc>
          <w:tcPr>
            <w:tcW w:w="575" w:type="dxa"/>
            <w:hideMark/>
          </w:tcPr>
          <w:p w14:paraId="1B59729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136</w:t>
            </w:r>
          </w:p>
        </w:tc>
        <w:tc>
          <w:tcPr>
            <w:tcW w:w="5926" w:type="dxa"/>
            <w:hideMark/>
          </w:tcPr>
          <w:p w14:paraId="518CF6F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Резервное время</w:t>
            </w:r>
          </w:p>
        </w:tc>
        <w:tc>
          <w:tcPr>
            <w:tcW w:w="820" w:type="dxa"/>
            <w:hideMark/>
          </w:tcPr>
          <w:p w14:paraId="27EA8CB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40" w:type="dxa"/>
            <w:hideMark/>
          </w:tcPr>
          <w:p w14:paraId="43E23C4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9FB28C0" w14:textId="77777777" w:rsidTr="009F06E5">
        <w:trPr>
          <w:gridAfter w:val="1"/>
          <w:wAfter w:w="1940" w:type="dxa"/>
          <w:tblCellSpacing w:w="15" w:type="dxa"/>
        </w:trPr>
        <w:tc>
          <w:tcPr>
            <w:tcW w:w="6531" w:type="dxa"/>
            <w:gridSpan w:val="2"/>
            <w:hideMark/>
          </w:tcPr>
          <w:p w14:paraId="5928E13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820" w:type="dxa"/>
            <w:hideMark/>
          </w:tcPr>
          <w:p w14:paraId="1054633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136</w:t>
            </w:r>
          </w:p>
        </w:tc>
      </w:tr>
    </w:tbl>
    <w:p w14:paraId="60696EDE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E859D23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46E58C6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32C5DC9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60A8C4E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CBA079C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1041F1A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99FE2E6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A04F8B8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ECDC66A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263CE46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E77F927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A826978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B7B9C2B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4A98A33A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27D2707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6EC2D7A8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B2159ED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C9F90EC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6D3ED53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50CEC8F0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06DE0B9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11DDDBC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CA1841A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87FDBFD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50CCD13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167492BC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B59AC7D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4E10F24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36D7A51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2A50F680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3E2A9FA7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7C89E017" w14:textId="77777777" w:rsidR="009F06E5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p w14:paraId="0356FD42" w14:textId="043B932D" w:rsidR="009733BA" w:rsidRDefault="009733BA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lastRenderedPageBreak/>
        <w:t>11 КЛАСС</w:t>
      </w:r>
    </w:p>
    <w:p w14:paraId="103EB104" w14:textId="77777777" w:rsidR="009F06E5" w:rsidRPr="009733BA" w:rsidRDefault="009F06E5" w:rsidP="009733B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</w:pPr>
    </w:p>
    <w:tbl>
      <w:tblPr>
        <w:tblW w:w="10031" w:type="dxa"/>
        <w:tblCellSpacing w:w="15" w:type="dxa"/>
        <w:tblInd w:w="-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1"/>
        <w:gridCol w:w="6062"/>
        <w:gridCol w:w="1559"/>
        <w:gridCol w:w="1559"/>
      </w:tblGrid>
      <w:tr w:rsidR="009F06E5" w:rsidRPr="009733BA" w14:paraId="102D3E78" w14:textId="77777777" w:rsidTr="009F06E5">
        <w:trPr>
          <w:tblHeader/>
          <w:tblCellSpacing w:w="15" w:type="dxa"/>
        </w:trPr>
        <w:tc>
          <w:tcPr>
            <w:tcW w:w="806" w:type="dxa"/>
            <w:hideMark/>
          </w:tcPr>
          <w:p w14:paraId="3B3E869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6032" w:type="dxa"/>
            <w:hideMark/>
          </w:tcPr>
          <w:p w14:paraId="68BE693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Тема урока</w:t>
            </w:r>
          </w:p>
        </w:tc>
        <w:tc>
          <w:tcPr>
            <w:tcW w:w="1529" w:type="dxa"/>
            <w:hideMark/>
          </w:tcPr>
          <w:p w14:paraId="3678E2D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514" w:type="dxa"/>
            <w:hideMark/>
          </w:tcPr>
          <w:p w14:paraId="30CE0E7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Дата изучения</w:t>
            </w:r>
          </w:p>
        </w:tc>
      </w:tr>
      <w:tr w:rsidR="009F06E5" w:rsidRPr="009733BA" w14:paraId="7435B0DB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728DF6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032" w:type="dxa"/>
            <w:hideMark/>
          </w:tcPr>
          <w:p w14:paraId="360E302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 информации</w:t>
            </w:r>
          </w:p>
        </w:tc>
        <w:tc>
          <w:tcPr>
            <w:tcW w:w="1529" w:type="dxa"/>
            <w:hideMark/>
          </w:tcPr>
          <w:p w14:paraId="59593C0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549F75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F4100C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ACECA4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32" w:type="dxa"/>
            <w:hideMark/>
          </w:tcPr>
          <w:p w14:paraId="7A33D8D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сжатия данных</w:t>
            </w:r>
          </w:p>
        </w:tc>
        <w:tc>
          <w:tcPr>
            <w:tcW w:w="1529" w:type="dxa"/>
            <w:hideMark/>
          </w:tcPr>
          <w:p w14:paraId="3212AD63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EC52D3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E3EEC1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BC829F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32" w:type="dxa"/>
            <w:hideMark/>
          </w:tcPr>
          <w:p w14:paraId="18FDACE3" w14:textId="0750D07C" w:rsidR="009F06E5" w:rsidRPr="009733BA" w:rsidRDefault="006155F0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Входная контрольная работа</w:t>
            </w:r>
          </w:p>
        </w:tc>
        <w:tc>
          <w:tcPr>
            <w:tcW w:w="1529" w:type="dxa"/>
            <w:hideMark/>
          </w:tcPr>
          <w:p w14:paraId="56DE4BFE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F6C186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6AA1F7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EF3DC5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32" w:type="dxa"/>
            <w:hideMark/>
          </w:tcPr>
          <w:p w14:paraId="3C59A37E" w14:textId="1E73955D" w:rsidR="009F06E5" w:rsidRPr="009733BA" w:rsidRDefault="006155F0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 Хаффмана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</w:t>
            </w:r>
            <w:r w:rsidR="009F06E5"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"Сжатие данных с помощью алгоритма Хаффмана"</w:t>
            </w:r>
          </w:p>
        </w:tc>
        <w:tc>
          <w:tcPr>
            <w:tcW w:w="1529" w:type="dxa"/>
            <w:hideMark/>
          </w:tcPr>
          <w:p w14:paraId="55E1EC1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D995F0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59FFC09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786FC2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32" w:type="dxa"/>
            <w:hideMark/>
          </w:tcPr>
          <w:p w14:paraId="1083C32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 LZW</w:t>
            </w:r>
          </w:p>
        </w:tc>
        <w:tc>
          <w:tcPr>
            <w:tcW w:w="1529" w:type="dxa"/>
            <w:hideMark/>
          </w:tcPr>
          <w:p w14:paraId="29E1789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F66576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098D13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594D7D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032" w:type="dxa"/>
            <w:hideMark/>
          </w:tcPr>
          <w:p w14:paraId="6A28FC2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Алгоритмы сжатия данных с потерями. Практическая работа по теме "Сжатие данных с потерями (алгоритмы JPEG, MP3)"</w:t>
            </w:r>
          </w:p>
        </w:tc>
        <w:tc>
          <w:tcPr>
            <w:tcW w:w="1529" w:type="dxa"/>
            <w:hideMark/>
          </w:tcPr>
          <w:p w14:paraId="415EC5C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943B12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805E50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19F1E8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032" w:type="dxa"/>
            <w:hideMark/>
          </w:tcPr>
          <w:p w14:paraId="7062B19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Скорость передачи данных</w:t>
            </w:r>
          </w:p>
        </w:tc>
        <w:tc>
          <w:tcPr>
            <w:tcW w:w="1529" w:type="dxa"/>
            <w:hideMark/>
          </w:tcPr>
          <w:p w14:paraId="1544404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EDD487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ADD7E7B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530818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032" w:type="dxa"/>
            <w:hideMark/>
          </w:tcPr>
          <w:p w14:paraId="30E7050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Помехоустойчивые коды</w:t>
            </w:r>
          </w:p>
        </w:tc>
        <w:tc>
          <w:tcPr>
            <w:tcW w:w="1529" w:type="dxa"/>
            <w:hideMark/>
          </w:tcPr>
          <w:p w14:paraId="29B861E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0B1E92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DFFF7F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E4A2C0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032" w:type="dxa"/>
            <w:hideMark/>
          </w:tcPr>
          <w:p w14:paraId="1E88897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"Помехоустойчивые коды"</w:t>
            </w:r>
          </w:p>
        </w:tc>
        <w:tc>
          <w:tcPr>
            <w:tcW w:w="1529" w:type="dxa"/>
            <w:hideMark/>
          </w:tcPr>
          <w:p w14:paraId="770EBAE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3B07F7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D1D13E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FD8637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32" w:type="dxa"/>
            <w:hideMark/>
          </w:tcPr>
          <w:p w14:paraId="7B6BE68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Системы. Компоненты системы и их взаимодействие. Системный эффект. Управление как информационный процесс. Обратная связь</w:t>
            </w:r>
          </w:p>
        </w:tc>
        <w:tc>
          <w:tcPr>
            <w:tcW w:w="1529" w:type="dxa"/>
            <w:hideMark/>
          </w:tcPr>
          <w:p w14:paraId="75789CC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4C281E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B2E0FB7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F91048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32" w:type="dxa"/>
            <w:hideMark/>
          </w:tcPr>
          <w:p w14:paraId="296825D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Модели и моделирование</w:t>
            </w:r>
          </w:p>
        </w:tc>
        <w:tc>
          <w:tcPr>
            <w:tcW w:w="1529" w:type="dxa"/>
            <w:hideMark/>
          </w:tcPr>
          <w:p w14:paraId="1B8128F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8091BA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6B06DE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11DC82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032" w:type="dxa"/>
            <w:hideMark/>
          </w:tcPr>
          <w:p w14:paraId="3E9476D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Графы</w:t>
            </w:r>
          </w:p>
        </w:tc>
        <w:tc>
          <w:tcPr>
            <w:tcW w:w="1529" w:type="dxa"/>
            <w:hideMark/>
          </w:tcPr>
          <w:p w14:paraId="60A07E9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0CC7D6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1D6F3F3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9753CF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32" w:type="dxa"/>
            <w:hideMark/>
          </w:tcPr>
          <w:p w14:paraId="21B0A7D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Решение задач с помощью графов</w:t>
            </w:r>
          </w:p>
        </w:tc>
        <w:tc>
          <w:tcPr>
            <w:tcW w:w="1529" w:type="dxa"/>
            <w:hideMark/>
          </w:tcPr>
          <w:p w14:paraId="1123FAB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895236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5516669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E599B2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032" w:type="dxa"/>
            <w:hideMark/>
          </w:tcPr>
          <w:p w14:paraId="1EA1F3E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Деревья</w:t>
            </w:r>
          </w:p>
        </w:tc>
        <w:tc>
          <w:tcPr>
            <w:tcW w:w="1529" w:type="dxa"/>
            <w:hideMark/>
          </w:tcPr>
          <w:p w14:paraId="4616720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A4BB5C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9DA4DB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ED2AB0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032" w:type="dxa"/>
            <w:hideMark/>
          </w:tcPr>
          <w:p w14:paraId="52F8001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теории игр</w:t>
            </w:r>
          </w:p>
        </w:tc>
        <w:tc>
          <w:tcPr>
            <w:tcW w:w="1529" w:type="dxa"/>
            <w:hideMark/>
          </w:tcPr>
          <w:p w14:paraId="0F273B7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D9F669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EDBFE24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6E5371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032" w:type="dxa"/>
            <w:hideMark/>
          </w:tcPr>
          <w:p w14:paraId="627FF2E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"Поиск выигрышной стратегии в игре с полной информацией"</w:t>
            </w:r>
          </w:p>
        </w:tc>
        <w:tc>
          <w:tcPr>
            <w:tcW w:w="1529" w:type="dxa"/>
            <w:hideMark/>
          </w:tcPr>
          <w:p w14:paraId="6197726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72AC6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E9080A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8B1A6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032" w:type="dxa"/>
            <w:hideMark/>
          </w:tcPr>
          <w:p w14:paraId="3244237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искусственного интеллекта</w:t>
            </w:r>
          </w:p>
        </w:tc>
        <w:tc>
          <w:tcPr>
            <w:tcW w:w="1529" w:type="dxa"/>
            <w:hideMark/>
          </w:tcPr>
          <w:p w14:paraId="7B1279B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3CFC3C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E3D215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8A4EFA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032" w:type="dxa"/>
            <w:hideMark/>
          </w:tcPr>
          <w:p w14:paraId="3A8975F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1529" w:type="dxa"/>
            <w:hideMark/>
          </w:tcPr>
          <w:p w14:paraId="467F37F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05CCC0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CC1242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A3554F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032" w:type="dxa"/>
            <w:hideMark/>
          </w:tcPr>
          <w:p w14:paraId="1B091DF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Формализация понятия алгоритма. Машина Тьюринга как универсальная модель вычислений. Тезис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Чёрча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—Тьюринга</w:t>
            </w:r>
          </w:p>
        </w:tc>
        <w:tc>
          <w:tcPr>
            <w:tcW w:w="1529" w:type="dxa"/>
            <w:hideMark/>
          </w:tcPr>
          <w:p w14:paraId="47D0245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9C7DE0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D20831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895F3B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032" w:type="dxa"/>
            <w:hideMark/>
          </w:tcPr>
          <w:p w14:paraId="1BB4A39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1529" w:type="dxa"/>
            <w:hideMark/>
          </w:tcPr>
          <w:p w14:paraId="7BF5342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87E14F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BB499B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352A6E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032" w:type="dxa"/>
            <w:hideMark/>
          </w:tcPr>
          <w:p w14:paraId="24D9F50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Машина Поста</w:t>
            </w:r>
          </w:p>
        </w:tc>
        <w:tc>
          <w:tcPr>
            <w:tcW w:w="1529" w:type="dxa"/>
            <w:hideMark/>
          </w:tcPr>
          <w:p w14:paraId="589A438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462A9E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9F4975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A7A5EA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032" w:type="dxa"/>
            <w:hideMark/>
          </w:tcPr>
          <w:p w14:paraId="138EA7C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Нормальные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алгорифмы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Маркова</w:t>
            </w:r>
          </w:p>
        </w:tc>
        <w:tc>
          <w:tcPr>
            <w:tcW w:w="1529" w:type="dxa"/>
            <w:hideMark/>
          </w:tcPr>
          <w:p w14:paraId="62C6649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5385EE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CC51160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75E769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6032" w:type="dxa"/>
            <w:hideMark/>
          </w:tcPr>
          <w:p w14:paraId="5DF8491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Алгоритмически неразрешимые задачи. Задача останова. Невозможность автоматической отладки программ</w:t>
            </w:r>
          </w:p>
        </w:tc>
        <w:tc>
          <w:tcPr>
            <w:tcW w:w="1529" w:type="dxa"/>
            <w:hideMark/>
          </w:tcPr>
          <w:p w14:paraId="1919913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055594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459962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F385A4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032" w:type="dxa"/>
            <w:hideMark/>
          </w:tcPr>
          <w:p w14:paraId="2FEC3DC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Сложность вычислений</w:t>
            </w:r>
          </w:p>
        </w:tc>
        <w:tc>
          <w:tcPr>
            <w:tcW w:w="1529" w:type="dxa"/>
            <w:hideMark/>
          </w:tcPr>
          <w:p w14:paraId="150B731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15060C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CD0711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BE20E5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032" w:type="dxa"/>
            <w:hideMark/>
          </w:tcPr>
          <w:p w14:paraId="0A4DE87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Поиск простых чисел в заданном диапазоне с помощью алгоритма «решето Эратосфена»</w:t>
            </w:r>
          </w:p>
        </w:tc>
        <w:tc>
          <w:tcPr>
            <w:tcW w:w="1529" w:type="dxa"/>
            <w:hideMark/>
          </w:tcPr>
          <w:p w14:paraId="69DBFF8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10485D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1E0547A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38F9A7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032" w:type="dxa"/>
            <w:hideMark/>
          </w:tcPr>
          <w:p w14:paraId="7725543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"Поиск простых чисел в заданном диапазоне"</w:t>
            </w:r>
          </w:p>
        </w:tc>
        <w:tc>
          <w:tcPr>
            <w:tcW w:w="1529" w:type="dxa"/>
            <w:hideMark/>
          </w:tcPr>
          <w:p w14:paraId="6E1BC5E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47EC3A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995EBE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61591E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032" w:type="dxa"/>
            <w:hideMark/>
          </w:tcPr>
          <w:p w14:paraId="748C27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Многоразрядные целые числа, задачи длинной арифметики</w:t>
            </w:r>
          </w:p>
        </w:tc>
        <w:tc>
          <w:tcPr>
            <w:tcW w:w="1529" w:type="dxa"/>
            <w:hideMark/>
          </w:tcPr>
          <w:p w14:paraId="3FD3999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0B6BE1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2486F4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787C1B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032" w:type="dxa"/>
            <w:hideMark/>
          </w:tcPr>
          <w:p w14:paraId="7E1EE6A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"Реализация вычислений с многоразрядными числами"</w:t>
            </w:r>
          </w:p>
        </w:tc>
        <w:tc>
          <w:tcPr>
            <w:tcW w:w="1529" w:type="dxa"/>
            <w:hideMark/>
          </w:tcPr>
          <w:p w14:paraId="0282E9A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33F677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E05103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FE2A56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032" w:type="dxa"/>
            <w:hideMark/>
          </w:tcPr>
          <w:p w14:paraId="44F1393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1529" w:type="dxa"/>
            <w:hideMark/>
          </w:tcPr>
          <w:p w14:paraId="752DAF8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533515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217D87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34B4C5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032" w:type="dxa"/>
            <w:hideMark/>
          </w:tcPr>
          <w:p w14:paraId="1ABCA15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1529" w:type="dxa"/>
            <w:hideMark/>
          </w:tcPr>
          <w:p w14:paraId="51854FA1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6BB7B8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E21DAC0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7D91D6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6032" w:type="dxa"/>
            <w:hideMark/>
          </w:tcPr>
          <w:p w14:paraId="5F4B05F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Анализ текста на естественном языке. Выделение последовательностей по шаблону. Регулярные выражения. Частотный анализ</w:t>
            </w:r>
          </w:p>
        </w:tc>
        <w:tc>
          <w:tcPr>
            <w:tcW w:w="1529" w:type="dxa"/>
            <w:hideMark/>
          </w:tcPr>
          <w:p w14:paraId="5C318CA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5694D8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ED145F1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3D1CE8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6032" w:type="dxa"/>
            <w:hideMark/>
          </w:tcPr>
          <w:p w14:paraId="32EC84D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"Анализ текста на естественном языке"</w:t>
            </w:r>
          </w:p>
        </w:tc>
        <w:tc>
          <w:tcPr>
            <w:tcW w:w="1529" w:type="dxa"/>
            <w:hideMark/>
          </w:tcPr>
          <w:p w14:paraId="36B0A1E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FC72AA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96BA4F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D752EA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6032" w:type="dxa"/>
            <w:hideMark/>
          </w:tcPr>
          <w:p w14:paraId="438C941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Стеки. Анализ правильности скобочного выражения</w:t>
            </w:r>
          </w:p>
        </w:tc>
        <w:tc>
          <w:tcPr>
            <w:tcW w:w="1529" w:type="dxa"/>
            <w:hideMark/>
          </w:tcPr>
          <w:p w14:paraId="0319155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183CCB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03A8CF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1A466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6032" w:type="dxa"/>
            <w:hideMark/>
          </w:tcPr>
          <w:p w14:paraId="0AF3B33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Вычисление арифметического выражения, записанного в постфиксной форме</w:t>
            </w:r>
          </w:p>
        </w:tc>
        <w:tc>
          <w:tcPr>
            <w:tcW w:w="1529" w:type="dxa"/>
            <w:hideMark/>
          </w:tcPr>
          <w:p w14:paraId="42300D0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4EADA4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C71D66B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13FD5C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6032" w:type="dxa"/>
            <w:hideMark/>
          </w:tcPr>
          <w:p w14:paraId="78F8DD2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"Вычисление арифметического выражения, записанного в постфиксной форме"</w:t>
            </w:r>
          </w:p>
        </w:tc>
        <w:tc>
          <w:tcPr>
            <w:tcW w:w="1529" w:type="dxa"/>
            <w:hideMark/>
          </w:tcPr>
          <w:p w14:paraId="7E49F5C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7A5FD0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5F8EA0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63B87B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6032" w:type="dxa"/>
            <w:hideMark/>
          </w:tcPr>
          <w:p w14:paraId="34D122F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Очереди. Использование очереди для временного хранения данных</w:t>
            </w:r>
          </w:p>
        </w:tc>
        <w:tc>
          <w:tcPr>
            <w:tcW w:w="1529" w:type="dxa"/>
            <w:hideMark/>
          </w:tcPr>
          <w:p w14:paraId="5637F24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8DE1AB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B2A8191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936966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6032" w:type="dxa"/>
            <w:hideMark/>
          </w:tcPr>
          <w:p w14:paraId="4E3516C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"Использование очереди"</w:t>
            </w:r>
          </w:p>
        </w:tc>
        <w:tc>
          <w:tcPr>
            <w:tcW w:w="1529" w:type="dxa"/>
            <w:hideMark/>
          </w:tcPr>
          <w:p w14:paraId="65B6D76F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773241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A5DC49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8B9933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6032" w:type="dxa"/>
            <w:hideMark/>
          </w:tcPr>
          <w:p w14:paraId="62522C8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Деревья. Реализация дерева с 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1529" w:type="dxa"/>
            <w:hideMark/>
          </w:tcPr>
          <w:p w14:paraId="0582243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6816FA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D8DB2E0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A4AC6C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39</w:t>
            </w:r>
          </w:p>
        </w:tc>
        <w:tc>
          <w:tcPr>
            <w:tcW w:w="6032" w:type="dxa"/>
            <w:hideMark/>
          </w:tcPr>
          <w:p w14:paraId="31B9249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1529" w:type="dxa"/>
            <w:hideMark/>
          </w:tcPr>
          <w:p w14:paraId="26BDED0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C60845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EB1A13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014042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032" w:type="dxa"/>
            <w:hideMark/>
          </w:tcPr>
          <w:p w14:paraId="0AEF4E2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Рекурсивные алгоритмы обхода дерева. Использование стека и очереди для обхода дерева</w:t>
            </w:r>
          </w:p>
        </w:tc>
        <w:tc>
          <w:tcPr>
            <w:tcW w:w="1529" w:type="dxa"/>
            <w:hideMark/>
          </w:tcPr>
          <w:p w14:paraId="199580FD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6D6664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BDB5BA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F81ADE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6032" w:type="dxa"/>
            <w:hideMark/>
          </w:tcPr>
          <w:p w14:paraId="3CF8DC8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Рекурсивные алгоритмы обхода дерева. Использование стека и очереди для обхода дерева</w:t>
            </w:r>
          </w:p>
        </w:tc>
        <w:tc>
          <w:tcPr>
            <w:tcW w:w="1529" w:type="dxa"/>
            <w:hideMark/>
          </w:tcPr>
          <w:p w14:paraId="32319CB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82475C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097ADB3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956FF9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6032" w:type="dxa"/>
            <w:hideMark/>
          </w:tcPr>
          <w:p w14:paraId="1997FE0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Алгоритмы на графах. Построение минимального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остовного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1529" w:type="dxa"/>
            <w:hideMark/>
          </w:tcPr>
          <w:p w14:paraId="76F81E0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4F90DA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EC8A36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5EF7F4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6032" w:type="dxa"/>
            <w:hideMark/>
          </w:tcPr>
          <w:p w14:paraId="0FF272B4" w14:textId="3D3424A1" w:rsidR="009F06E5" w:rsidRPr="009F06E5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9F06E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Полугодовая контрольная работа</w:t>
            </w:r>
          </w:p>
        </w:tc>
        <w:tc>
          <w:tcPr>
            <w:tcW w:w="1529" w:type="dxa"/>
            <w:hideMark/>
          </w:tcPr>
          <w:p w14:paraId="632727C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A26EBD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92F47DE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23256C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6032" w:type="dxa"/>
            <w:hideMark/>
          </w:tcPr>
          <w:p w14:paraId="3037E364" w14:textId="6C069B9E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Обход графа в глубину. Обход графа в </w:t>
            </w:r>
            <w:proofErr w:type="spellStart"/>
            <w:proofErr w:type="gram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ширину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Количество</w:t>
            </w:r>
            <w:proofErr w:type="spellEnd"/>
            <w:proofErr w:type="gram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различных путей между вершинами ориентированного ациклического графа</w:t>
            </w:r>
          </w:p>
        </w:tc>
        <w:tc>
          <w:tcPr>
            <w:tcW w:w="1529" w:type="dxa"/>
            <w:hideMark/>
          </w:tcPr>
          <w:p w14:paraId="6B1B37A9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DE54B1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7B7EC9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5E4EC7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6032" w:type="dxa"/>
            <w:hideMark/>
          </w:tcPr>
          <w:p w14:paraId="2A512CE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Алгоритм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Дейкстры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29" w:type="dxa"/>
            <w:hideMark/>
          </w:tcPr>
          <w:p w14:paraId="0734B4A6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DB05DF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E20DBA9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5FBFBF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6032" w:type="dxa"/>
            <w:hideMark/>
          </w:tcPr>
          <w:p w14:paraId="7EFD81B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Дейкстры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)"</w:t>
            </w:r>
          </w:p>
        </w:tc>
        <w:tc>
          <w:tcPr>
            <w:tcW w:w="1529" w:type="dxa"/>
            <w:hideMark/>
          </w:tcPr>
          <w:p w14:paraId="5E669E5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41AD30A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54082F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D97DBC7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6032" w:type="dxa"/>
            <w:hideMark/>
          </w:tcPr>
          <w:p w14:paraId="55D7450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Алгоритм Флойда—</w:t>
            </w: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Уоршалла</w:t>
            </w:r>
            <w:proofErr w:type="spellEnd"/>
          </w:p>
        </w:tc>
        <w:tc>
          <w:tcPr>
            <w:tcW w:w="1529" w:type="dxa"/>
            <w:hideMark/>
          </w:tcPr>
          <w:p w14:paraId="3E7FC7F4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E05502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A40BE99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6ECAF0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6032" w:type="dxa"/>
            <w:hideMark/>
          </w:tcPr>
          <w:p w14:paraId="4104221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Задачи, решаемые с помощью динамического программирования: вычисление рекурсивных функций</w:t>
            </w:r>
          </w:p>
        </w:tc>
        <w:tc>
          <w:tcPr>
            <w:tcW w:w="1529" w:type="dxa"/>
            <w:hideMark/>
          </w:tcPr>
          <w:p w14:paraId="569DD30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62768A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3EF0E5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0DCD90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6032" w:type="dxa"/>
            <w:hideMark/>
          </w:tcPr>
          <w:p w14:paraId="137F05D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"Вычисление рекурсивных функций с помощью динамического программирования"</w:t>
            </w:r>
          </w:p>
        </w:tc>
        <w:tc>
          <w:tcPr>
            <w:tcW w:w="1529" w:type="dxa"/>
            <w:hideMark/>
          </w:tcPr>
          <w:p w14:paraId="0B10AFBA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1F3F47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A88D88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506380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6032" w:type="dxa"/>
            <w:hideMark/>
          </w:tcPr>
          <w:p w14:paraId="3A9F901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Задачи, решаемые с помощью динамического программирования: подсчёт количества вариантов</w:t>
            </w:r>
          </w:p>
        </w:tc>
        <w:tc>
          <w:tcPr>
            <w:tcW w:w="1529" w:type="dxa"/>
            <w:hideMark/>
          </w:tcPr>
          <w:p w14:paraId="1667F417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A1BD66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53CFEB1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EE85E4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032" w:type="dxa"/>
            <w:hideMark/>
          </w:tcPr>
          <w:p w14:paraId="3376C24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"Подсчёт количества вариантов с помощью динамического программирования"</w:t>
            </w:r>
          </w:p>
        </w:tc>
        <w:tc>
          <w:tcPr>
            <w:tcW w:w="1529" w:type="dxa"/>
            <w:hideMark/>
          </w:tcPr>
          <w:p w14:paraId="6E0920C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094260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BF39609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003813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6032" w:type="dxa"/>
            <w:hideMark/>
          </w:tcPr>
          <w:p w14:paraId="0180648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Задачи, решаемые с помощью динамического программирования: задачи оптимизации</w:t>
            </w:r>
          </w:p>
        </w:tc>
        <w:tc>
          <w:tcPr>
            <w:tcW w:w="1529" w:type="dxa"/>
            <w:hideMark/>
          </w:tcPr>
          <w:p w14:paraId="359CA70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40027A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442E63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ACFA1F9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6032" w:type="dxa"/>
            <w:hideMark/>
          </w:tcPr>
          <w:p w14:paraId="3A85AAF8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Понятие о парадигмах программирования. Обзор языков программирования</w:t>
            </w:r>
          </w:p>
        </w:tc>
        <w:tc>
          <w:tcPr>
            <w:tcW w:w="1529" w:type="dxa"/>
            <w:hideMark/>
          </w:tcPr>
          <w:p w14:paraId="34FCB9F2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20AB0D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88B283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58773E0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54</w:t>
            </w:r>
          </w:p>
        </w:tc>
        <w:tc>
          <w:tcPr>
            <w:tcW w:w="6032" w:type="dxa"/>
            <w:hideMark/>
          </w:tcPr>
          <w:p w14:paraId="08751752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Понятие об объектно-ориентированном программировании</w:t>
            </w:r>
          </w:p>
        </w:tc>
        <w:tc>
          <w:tcPr>
            <w:tcW w:w="1529" w:type="dxa"/>
            <w:hideMark/>
          </w:tcPr>
          <w:p w14:paraId="0F0C481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E08692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80F120E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D93A565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6032" w:type="dxa"/>
            <w:hideMark/>
          </w:tcPr>
          <w:p w14:paraId="043CE97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Объекты и классы. Свойства и методы объектов</w:t>
            </w:r>
          </w:p>
        </w:tc>
        <w:tc>
          <w:tcPr>
            <w:tcW w:w="1529" w:type="dxa"/>
            <w:hideMark/>
          </w:tcPr>
          <w:p w14:paraId="2FD61310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8B684C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8D2D624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534919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6032" w:type="dxa"/>
            <w:hideMark/>
          </w:tcPr>
          <w:p w14:paraId="6CC2BE13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Объектно-ориентированный анализ</w:t>
            </w:r>
          </w:p>
        </w:tc>
        <w:tc>
          <w:tcPr>
            <w:tcW w:w="1529" w:type="dxa"/>
            <w:hideMark/>
          </w:tcPr>
          <w:p w14:paraId="0602C5C8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D4E347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A82D1D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B6E106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6032" w:type="dxa"/>
            <w:hideMark/>
          </w:tcPr>
          <w:p w14:paraId="5877F37E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"Использование готовых классов в программе"</w:t>
            </w:r>
          </w:p>
        </w:tc>
        <w:tc>
          <w:tcPr>
            <w:tcW w:w="1529" w:type="dxa"/>
            <w:hideMark/>
          </w:tcPr>
          <w:p w14:paraId="0CC50BD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922799C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E14236E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7B92C9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6032" w:type="dxa"/>
            <w:hideMark/>
          </w:tcPr>
          <w:p w14:paraId="35EFECD4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1529" w:type="dxa"/>
            <w:hideMark/>
          </w:tcPr>
          <w:p w14:paraId="505D4A4B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49ADD11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CBB18E0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59FF57F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6032" w:type="dxa"/>
            <w:hideMark/>
          </w:tcPr>
          <w:p w14:paraId="7499EE5D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"Разработка простой программы с использованием классов"</w:t>
            </w:r>
          </w:p>
        </w:tc>
        <w:tc>
          <w:tcPr>
            <w:tcW w:w="1529" w:type="dxa"/>
            <w:hideMark/>
          </w:tcPr>
          <w:p w14:paraId="505A4ED5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495E6A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05C800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0B6240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6032" w:type="dxa"/>
            <w:hideMark/>
          </w:tcPr>
          <w:p w14:paraId="3691653B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1529" w:type="dxa"/>
            <w:hideMark/>
          </w:tcPr>
          <w:p w14:paraId="02E55ADC" w14:textId="77777777" w:rsidR="009F06E5" w:rsidRPr="009733BA" w:rsidRDefault="009F06E5" w:rsidP="009733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A9DE9E6" w14:textId="77777777" w:rsidR="009F06E5" w:rsidRPr="009733BA" w:rsidRDefault="009F06E5" w:rsidP="00973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71791DB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7A79C2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6032" w:type="dxa"/>
          </w:tcPr>
          <w:p w14:paraId="441E4C53" w14:textId="0E603703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1529" w:type="dxa"/>
            <w:hideMark/>
          </w:tcPr>
          <w:p w14:paraId="5962E2EB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9EB513F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712E5BB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E43819B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6032" w:type="dxa"/>
            <w:hideMark/>
          </w:tcPr>
          <w:p w14:paraId="5ED00BAC" w14:textId="1C2B2624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Проектирование интерфейса пользователя</w:t>
            </w:r>
          </w:p>
        </w:tc>
        <w:tc>
          <w:tcPr>
            <w:tcW w:w="1529" w:type="dxa"/>
            <w:hideMark/>
          </w:tcPr>
          <w:p w14:paraId="6E5CA2B1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44B294B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6B48054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B03F5F3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032" w:type="dxa"/>
          </w:tcPr>
          <w:p w14:paraId="71FF3BE6" w14:textId="3E62E176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1529" w:type="dxa"/>
            <w:hideMark/>
          </w:tcPr>
          <w:p w14:paraId="67A9D17A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849BDD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AAA1587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5ABE8A4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6032" w:type="dxa"/>
          </w:tcPr>
          <w:p w14:paraId="7F08920C" w14:textId="5FAFD21E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"Разработка программы с графическим интерфейсом"</w:t>
            </w:r>
          </w:p>
        </w:tc>
        <w:tc>
          <w:tcPr>
            <w:tcW w:w="1529" w:type="dxa"/>
            <w:hideMark/>
          </w:tcPr>
          <w:p w14:paraId="06D7D897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64E35AB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E970803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A08C64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6032" w:type="dxa"/>
          </w:tcPr>
          <w:p w14:paraId="3DABF474" w14:textId="771CA50F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Изучение второго языка программирования</w:t>
            </w:r>
          </w:p>
        </w:tc>
        <w:tc>
          <w:tcPr>
            <w:tcW w:w="1529" w:type="dxa"/>
            <w:hideMark/>
          </w:tcPr>
          <w:p w14:paraId="08CDCB74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161DBF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ACEC7CE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31B2D6F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6032" w:type="dxa"/>
          </w:tcPr>
          <w:p w14:paraId="74AAED10" w14:textId="58F2ADDF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Этапы компьютерно-математического моделирования</w:t>
            </w:r>
          </w:p>
        </w:tc>
        <w:tc>
          <w:tcPr>
            <w:tcW w:w="1529" w:type="dxa"/>
            <w:hideMark/>
          </w:tcPr>
          <w:p w14:paraId="5C5574D3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D1BA4FD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2CEEB9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9D3DD8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6032" w:type="dxa"/>
          </w:tcPr>
          <w:p w14:paraId="0FE6B75A" w14:textId="5A2E697D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Дискретизация при математическом моделировании непрерывных процессов. Моделирование движения</w:t>
            </w:r>
          </w:p>
        </w:tc>
        <w:tc>
          <w:tcPr>
            <w:tcW w:w="1529" w:type="dxa"/>
            <w:hideMark/>
          </w:tcPr>
          <w:p w14:paraId="21149E5C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29960C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5F25828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7318F05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6032" w:type="dxa"/>
            <w:hideMark/>
          </w:tcPr>
          <w:p w14:paraId="73489A5D" w14:textId="0BF31CBE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"Моделирование движения"</w:t>
            </w:r>
          </w:p>
        </w:tc>
        <w:tc>
          <w:tcPr>
            <w:tcW w:w="1529" w:type="dxa"/>
            <w:hideMark/>
          </w:tcPr>
          <w:p w14:paraId="4356E309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3671A45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CFE37D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D2CD8E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6032" w:type="dxa"/>
            <w:hideMark/>
          </w:tcPr>
          <w:p w14:paraId="4C8A4F71" w14:textId="2991BFF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1529" w:type="dxa"/>
            <w:hideMark/>
          </w:tcPr>
          <w:p w14:paraId="711671FF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6002C0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77EE8D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FB0FBDD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6032" w:type="dxa"/>
            <w:hideMark/>
          </w:tcPr>
          <w:p w14:paraId="63BB0F12" w14:textId="577E3794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Математические модели в экономике. Вычислительные эксперименты с моделями</w:t>
            </w:r>
          </w:p>
        </w:tc>
        <w:tc>
          <w:tcPr>
            <w:tcW w:w="1529" w:type="dxa"/>
            <w:hideMark/>
          </w:tcPr>
          <w:p w14:paraId="1A3E11D0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D2F125F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AEA5CE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5AB84E96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6032" w:type="dxa"/>
            <w:hideMark/>
          </w:tcPr>
          <w:p w14:paraId="6BABA456" w14:textId="2027023B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Вероятностные модели. Практическая работа по теме "Имитационное моделирование с помощью метода Монте-Карло"</w:t>
            </w:r>
          </w:p>
        </w:tc>
        <w:tc>
          <w:tcPr>
            <w:tcW w:w="1529" w:type="dxa"/>
            <w:hideMark/>
          </w:tcPr>
          <w:p w14:paraId="32CC5AE6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06C175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7EE417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BFBDD5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6032" w:type="dxa"/>
          </w:tcPr>
          <w:p w14:paraId="58674C83" w14:textId="7B29F179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Компьютерное моделирование систем управления</w:t>
            </w:r>
          </w:p>
        </w:tc>
        <w:tc>
          <w:tcPr>
            <w:tcW w:w="1529" w:type="dxa"/>
            <w:hideMark/>
          </w:tcPr>
          <w:p w14:paraId="0DEF2BBD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B9987B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3F614A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A531BD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73</w:t>
            </w:r>
          </w:p>
        </w:tc>
        <w:tc>
          <w:tcPr>
            <w:tcW w:w="6032" w:type="dxa"/>
          </w:tcPr>
          <w:p w14:paraId="11601998" w14:textId="343BFD68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Обработка результатов эксперимента</w:t>
            </w:r>
          </w:p>
        </w:tc>
        <w:tc>
          <w:tcPr>
            <w:tcW w:w="1529" w:type="dxa"/>
            <w:hideMark/>
          </w:tcPr>
          <w:p w14:paraId="2EC293D1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D58553B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FFDC76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282F920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6032" w:type="dxa"/>
          </w:tcPr>
          <w:p w14:paraId="359C1751" w14:textId="7C75412A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Табличные (реляционные) базы данных</w:t>
            </w:r>
          </w:p>
        </w:tc>
        <w:tc>
          <w:tcPr>
            <w:tcW w:w="1529" w:type="dxa"/>
            <w:hideMark/>
          </w:tcPr>
          <w:p w14:paraId="40375E56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F68755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54E1B07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5D6B37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6032" w:type="dxa"/>
          </w:tcPr>
          <w:p w14:paraId="78AFFD9F" w14:textId="3951E5EA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Поиск, сортировка и фильтрация данных. Запросы на выборку данных. Запросы с параметрами. Вычисляемые поля в запросах</w:t>
            </w:r>
          </w:p>
        </w:tc>
        <w:tc>
          <w:tcPr>
            <w:tcW w:w="1529" w:type="dxa"/>
            <w:hideMark/>
          </w:tcPr>
          <w:p w14:paraId="12A1C6B5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D9308AC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8FFB59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06FC31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6032" w:type="dxa"/>
          </w:tcPr>
          <w:p w14:paraId="4A9C4A9B" w14:textId="15EE0D04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"Работа с готовой базой данных"</w:t>
            </w:r>
          </w:p>
        </w:tc>
        <w:tc>
          <w:tcPr>
            <w:tcW w:w="1529" w:type="dxa"/>
            <w:hideMark/>
          </w:tcPr>
          <w:p w14:paraId="68E702CF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9B0AC9D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8E52860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4E61554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6032" w:type="dxa"/>
          </w:tcPr>
          <w:p w14:paraId="69CD2F8C" w14:textId="6E78FAE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1529" w:type="dxa"/>
            <w:hideMark/>
          </w:tcPr>
          <w:p w14:paraId="7FA60D9C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2CE20B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179383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A4AE6E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6032" w:type="dxa"/>
          </w:tcPr>
          <w:p w14:paraId="6688372D" w14:textId="323E58BE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1529" w:type="dxa"/>
            <w:hideMark/>
          </w:tcPr>
          <w:p w14:paraId="12B9B9B4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E93A3D5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0659500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26F8787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6032" w:type="dxa"/>
          </w:tcPr>
          <w:p w14:paraId="2BAF1A31" w14:textId="1CDF4F5C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Запросы к многотабличным базам данных</w:t>
            </w:r>
          </w:p>
        </w:tc>
        <w:tc>
          <w:tcPr>
            <w:tcW w:w="1529" w:type="dxa"/>
            <w:hideMark/>
          </w:tcPr>
          <w:p w14:paraId="778C881A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FE7BB1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9531043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B5FAD8E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6032" w:type="dxa"/>
          </w:tcPr>
          <w:p w14:paraId="1091DCFB" w14:textId="3DF44A33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"Запросы к многотабличной базе данных"</w:t>
            </w:r>
          </w:p>
        </w:tc>
        <w:tc>
          <w:tcPr>
            <w:tcW w:w="1529" w:type="dxa"/>
            <w:hideMark/>
          </w:tcPr>
          <w:p w14:paraId="46D74C18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278FCAB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1B41BBA5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2A3C470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032" w:type="dxa"/>
          </w:tcPr>
          <w:p w14:paraId="4FB3DE52" w14:textId="5FCF4ED5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Язык управления данными SQL</w:t>
            </w:r>
          </w:p>
        </w:tc>
        <w:tc>
          <w:tcPr>
            <w:tcW w:w="1529" w:type="dxa"/>
            <w:hideMark/>
          </w:tcPr>
          <w:p w14:paraId="4264BD44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B2E424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EC352E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3C86F3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6032" w:type="dxa"/>
          </w:tcPr>
          <w:p w14:paraId="7B5FC614" w14:textId="2F102615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"Управление данными с помощью языка SQL"</w:t>
            </w:r>
          </w:p>
        </w:tc>
        <w:tc>
          <w:tcPr>
            <w:tcW w:w="1529" w:type="dxa"/>
            <w:hideMark/>
          </w:tcPr>
          <w:p w14:paraId="243EEE72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9B5B195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8E19193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64F7AF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6032" w:type="dxa"/>
          </w:tcPr>
          <w:p w14:paraId="022D7841" w14:textId="1991D244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spellStart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Нереляционные</w:t>
            </w:r>
            <w:proofErr w:type="spellEnd"/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базы данных. Экспертные системы</w:t>
            </w:r>
          </w:p>
        </w:tc>
        <w:tc>
          <w:tcPr>
            <w:tcW w:w="1529" w:type="dxa"/>
            <w:hideMark/>
          </w:tcPr>
          <w:p w14:paraId="256B0844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217E671E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F4B35C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09AA014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6032" w:type="dxa"/>
          </w:tcPr>
          <w:p w14:paraId="46FBD37E" w14:textId="3C0133B8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Интернет-приложения</w:t>
            </w:r>
          </w:p>
        </w:tc>
        <w:tc>
          <w:tcPr>
            <w:tcW w:w="1529" w:type="dxa"/>
            <w:hideMark/>
          </w:tcPr>
          <w:p w14:paraId="45ED5367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6D380C7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19EAAB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35BD6E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6032" w:type="dxa"/>
          </w:tcPr>
          <w:p w14:paraId="55506F87" w14:textId="1529E5AD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Понятие о серверной и клиентской частях сайта. Технология «клиент — сервер», её достоинства и недостатки</w:t>
            </w:r>
          </w:p>
        </w:tc>
        <w:tc>
          <w:tcPr>
            <w:tcW w:w="1529" w:type="dxa"/>
            <w:hideMark/>
          </w:tcPr>
          <w:p w14:paraId="09D36171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C19E193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E946861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F090C3F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86</w:t>
            </w:r>
          </w:p>
        </w:tc>
        <w:tc>
          <w:tcPr>
            <w:tcW w:w="6032" w:type="dxa"/>
          </w:tcPr>
          <w:p w14:paraId="3927A2D5" w14:textId="035CCA6F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языка HTML</w:t>
            </w:r>
          </w:p>
        </w:tc>
        <w:tc>
          <w:tcPr>
            <w:tcW w:w="1529" w:type="dxa"/>
            <w:hideMark/>
          </w:tcPr>
          <w:p w14:paraId="409E85F8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095C835E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3FE7B7D4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2E7520A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6032" w:type="dxa"/>
          </w:tcPr>
          <w:p w14:paraId="5E72E1EA" w14:textId="055DB1A6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"Создание текстовой веб-страницы"</w:t>
            </w:r>
          </w:p>
        </w:tc>
        <w:tc>
          <w:tcPr>
            <w:tcW w:w="1529" w:type="dxa"/>
            <w:hideMark/>
          </w:tcPr>
          <w:p w14:paraId="7851A4C6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78C127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3ACA4A7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7841DAD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6032" w:type="dxa"/>
          </w:tcPr>
          <w:p w14:paraId="627351A2" w14:textId="6C52EB4C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1529" w:type="dxa"/>
            <w:hideMark/>
          </w:tcPr>
          <w:p w14:paraId="7D0FA13E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FE0ECD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4221C87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1356E37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6032" w:type="dxa"/>
          </w:tcPr>
          <w:p w14:paraId="69D1FBC2" w14:textId="339F10BF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Основы каскадных таблиц стилей (CSS)</w:t>
            </w:r>
          </w:p>
        </w:tc>
        <w:tc>
          <w:tcPr>
            <w:tcW w:w="1529" w:type="dxa"/>
            <w:hideMark/>
          </w:tcPr>
          <w:p w14:paraId="37B44221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E36553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641D0F2E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BAD532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6032" w:type="dxa"/>
            <w:hideMark/>
          </w:tcPr>
          <w:p w14:paraId="035C5039" w14:textId="77E90EF1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"Оформление страницы с помощью каскадных таблиц стилей"</w:t>
            </w:r>
          </w:p>
        </w:tc>
        <w:tc>
          <w:tcPr>
            <w:tcW w:w="1529" w:type="dxa"/>
            <w:hideMark/>
          </w:tcPr>
          <w:p w14:paraId="077E45A5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57AC367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5F2434A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9DC493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6032" w:type="dxa"/>
            <w:hideMark/>
          </w:tcPr>
          <w:p w14:paraId="22F21708" w14:textId="42EF2A9D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Сценарии на языке JavaScript</w:t>
            </w:r>
          </w:p>
        </w:tc>
        <w:tc>
          <w:tcPr>
            <w:tcW w:w="1529" w:type="dxa"/>
            <w:hideMark/>
          </w:tcPr>
          <w:p w14:paraId="3C6A4308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BA9F6FA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246FA66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0B058E3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6032" w:type="dxa"/>
          </w:tcPr>
          <w:p w14:paraId="6F2DA4C0" w14:textId="50BB0A4B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Формы на веб-странице</w:t>
            </w:r>
          </w:p>
        </w:tc>
        <w:tc>
          <w:tcPr>
            <w:tcW w:w="1529" w:type="dxa"/>
            <w:hideMark/>
          </w:tcPr>
          <w:p w14:paraId="4516529C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50F536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7E9AC34F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A50C4D7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6032" w:type="dxa"/>
          </w:tcPr>
          <w:p w14:paraId="379C681D" w14:textId="3286BE2E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"Обработка данных форм"</w:t>
            </w:r>
          </w:p>
        </w:tc>
        <w:tc>
          <w:tcPr>
            <w:tcW w:w="1529" w:type="dxa"/>
            <w:hideMark/>
          </w:tcPr>
          <w:p w14:paraId="0652EB9E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CCD6788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9F06E5" w:rsidRPr="009733BA" w14:paraId="4C001881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12439D32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94</w:t>
            </w:r>
          </w:p>
        </w:tc>
        <w:tc>
          <w:tcPr>
            <w:tcW w:w="6032" w:type="dxa"/>
          </w:tcPr>
          <w:p w14:paraId="46F2456E" w14:textId="763AC9DE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Размещение веб-сайтов. Услуга хостинга. Загрузка файлов на сайт</w:t>
            </w:r>
          </w:p>
        </w:tc>
        <w:tc>
          <w:tcPr>
            <w:tcW w:w="1529" w:type="dxa"/>
            <w:hideMark/>
          </w:tcPr>
          <w:p w14:paraId="575E64A0" w14:textId="77777777" w:rsidR="009F06E5" w:rsidRPr="009733BA" w:rsidRDefault="009F06E5" w:rsidP="009F0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42A74FB9" w14:textId="77777777" w:rsidR="009F06E5" w:rsidRPr="009733BA" w:rsidRDefault="009F06E5" w:rsidP="009F06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155F0" w:rsidRPr="009733BA" w14:paraId="0406243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3AB8DDC9" w14:textId="77777777" w:rsidR="006155F0" w:rsidRPr="009733BA" w:rsidRDefault="006155F0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6032" w:type="dxa"/>
          </w:tcPr>
          <w:p w14:paraId="61214873" w14:textId="78579B46" w:rsidR="006155F0" w:rsidRPr="009733BA" w:rsidRDefault="006155F0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Кадрирование. Исправление перспективы. Гистограмма. Коррекция уровней, коррекция цвета. Обесцвечивание цветных изображений</w:t>
            </w:r>
          </w:p>
        </w:tc>
        <w:tc>
          <w:tcPr>
            <w:tcW w:w="1529" w:type="dxa"/>
            <w:hideMark/>
          </w:tcPr>
          <w:p w14:paraId="54E55B36" w14:textId="77777777" w:rsidR="006155F0" w:rsidRPr="009733BA" w:rsidRDefault="006155F0" w:rsidP="0061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EC49FC7" w14:textId="77777777" w:rsidR="006155F0" w:rsidRPr="009733BA" w:rsidRDefault="006155F0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155F0" w:rsidRPr="009733BA" w14:paraId="20C64A7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AA75393" w14:textId="77777777" w:rsidR="006155F0" w:rsidRPr="009733BA" w:rsidRDefault="006155F0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6032" w:type="dxa"/>
          </w:tcPr>
          <w:p w14:paraId="003E1E33" w14:textId="64FABA29" w:rsidR="006155F0" w:rsidRPr="009733BA" w:rsidRDefault="00883498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1529" w:type="dxa"/>
            <w:hideMark/>
          </w:tcPr>
          <w:p w14:paraId="6A193E4D" w14:textId="77777777" w:rsidR="006155F0" w:rsidRPr="009733BA" w:rsidRDefault="006155F0" w:rsidP="006155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57486199" w14:textId="77777777" w:rsidR="006155F0" w:rsidRPr="009733BA" w:rsidRDefault="006155F0" w:rsidP="006155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6CA470B6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2246DCE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6032" w:type="dxa"/>
          </w:tcPr>
          <w:p w14:paraId="7A957437" w14:textId="49584BAE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Ретушь. Работа с областями. Фильтры. Практическая работа по теме "Ретушь цифровых фотографий"</w:t>
            </w:r>
          </w:p>
        </w:tc>
        <w:tc>
          <w:tcPr>
            <w:tcW w:w="1529" w:type="dxa"/>
            <w:hideMark/>
          </w:tcPr>
          <w:p w14:paraId="52984FE6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A22D6EE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6207FFE2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7B84EC0D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6032" w:type="dxa"/>
          </w:tcPr>
          <w:p w14:paraId="3560AB54" w14:textId="19657CD9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Многослойные изображения. Текстовые слои. Маска слоя. Каналы. Сохранение выделенной области</w:t>
            </w:r>
          </w:p>
        </w:tc>
        <w:tc>
          <w:tcPr>
            <w:tcW w:w="1529" w:type="dxa"/>
            <w:hideMark/>
          </w:tcPr>
          <w:p w14:paraId="5899920D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6BE867AD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7A9F2B9D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7F075FD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6032" w:type="dxa"/>
          </w:tcPr>
          <w:p w14:paraId="0EEB528A" w14:textId="657345CE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"Многослойные изображения"</w:t>
            </w:r>
          </w:p>
        </w:tc>
        <w:tc>
          <w:tcPr>
            <w:tcW w:w="1529" w:type="dxa"/>
            <w:hideMark/>
          </w:tcPr>
          <w:p w14:paraId="74CA339F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2AE5B37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158D511C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47593260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6032" w:type="dxa"/>
            <w:hideMark/>
          </w:tcPr>
          <w:p w14:paraId="43EE6EF5" w14:textId="764692FD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1529" w:type="dxa"/>
            <w:hideMark/>
          </w:tcPr>
          <w:p w14:paraId="2D237DEE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34C655B1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4555217D" w14:textId="77777777" w:rsidTr="006155F0">
        <w:trPr>
          <w:tblCellSpacing w:w="15" w:type="dxa"/>
        </w:trPr>
        <w:tc>
          <w:tcPr>
            <w:tcW w:w="806" w:type="dxa"/>
            <w:hideMark/>
          </w:tcPr>
          <w:p w14:paraId="696D60F5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6032" w:type="dxa"/>
          </w:tcPr>
          <w:p w14:paraId="242D8347" w14:textId="1E0A8BE1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Принципы построения и редактирования трёхмерных моделей</w:t>
            </w:r>
          </w:p>
        </w:tc>
        <w:tc>
          <w:tcPr>
            <w:tcW w:w="1529" w:type="dxa"/>
            <w:hideMark/>
          </w:tcPr>
          <w:p w14:paraId="01120055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17635752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58252274" w14:textId="77777777" w:rsidTr="009F06E5">
        <w:trPr>
          <w:tblCellSpacing w:w="15" w:type="dxa"/>
        </w:trPr>
        <w:tc>
          <w:tcPr>
            <w:tcW w:w="806" w:type="dxa"/>
            <w:hideMark/>
          </w:tcPr>
          <w:p w14:paraId="6DF28E47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6032" w:type="dxa"/>
            <w:hideMark/>
          </w:tcPr>
          <w:p w14:paraId="0D4919C8" w14:textId="18F53730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Векторная графика. Векторизация растровых изображений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. </w:t>
            </w: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Практическая работа по теме "Векторная графика"</w:t>
            </w:r>
          </w:p>
        </w:tc>
        <w:tc>
          <w:tcPr>
            <w:tcW w:w="1529" w:type="dxa"/>
            <w:hideMark/>
          </w:tcPr>
          <w:p w14:paraId="486EB4FE" w14:textId="77777777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14" w:type="dxa"/>
            <w:hideMark/>
          </w:tcPr>
          <w:p w14:paraId="77F4D06A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883498" w:rsidRPr="009733BA" w14:paraId="793CAC2E" w14:textId="77777777" w:rsidTr="009F06E5">
        <w:trPr>
          <w:gridAfter w:val="1"/>
          <w:wAfter w:w="1514" w:type="dxa"/>
          <w:tblCellSpacing w:w="15" w:type="dxa"/>
        </w:trPr>
        <w:tc>
          <w:tcPr>
            <w:tcW w:w="6868" w:type="dxa"/>
            <w:gridSpan w:val="2"/>
            <w:hideMark/>
          </w:tcPr>
          <w:p w14:paraId="076ED33F" w14:textId="77777777" w:rsidR="00883498" w:rsidRPr="009733BA" w:rsidRDefault="00883498" w:rsidP="008834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1529" w:type="dxa"/>
            <w:hideMark/>
          </w:tcPr>
          <w:p w14:paraId="41AAC90A" w14:textId="24D708C1" w:rsidR="00883498" w:rsidRPr="009733BA" w:rsidRDefault="00883498" w:rsidP="00883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733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02</w:t>
            </w:r>
          </w:p>
        </w:tc>
      </w:tr>
    </w:tbl>
    <w:p w14:paraId="37DDC486" w14:textId="77777777" w:rsidR="009F06E5" w:rsidRDefault="009F06E5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38F8136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8A8C45A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C36CC42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C1A3DEB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7E35D7FF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6DB01B7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4EEC588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27ED07B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C2A828F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0A46D84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69780D25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29EFF4C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0FD6B926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9A5A5AF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59853BC8" w14:textId="77777777" w:rsidR="00883498" w:rsidRDefault="00883498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27A66C01" w14:textId="52D1E684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УЧЕБНО-МЕТОДИЧЕСКОЕ ОБЕСПЕЧЕНИЕ ОБРАЗОВАТЕЛЬНОГО ПРОЦЕССА</w:t>
      </w:r>
    </w:p>
    <w:p w14:paraId="368A2F9E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ОБЯЗАТЕЛЬНЫЕ УЧЕБНЫЕ МАТЕРИАЛЫ ДЛЯ УЧЕНИКА</w:t>
      </w:r>
    </w:p>
    <w:p w14:paraId="6E517E49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​‌‌​</w:t>
      </w:r>
    </w:p>
    <w:p w14:paraId="4766B812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</w:t>
      </w:r>
    </w:p>
    <w:p w14:paraId="4AB066A0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</w:t>
      </w:r>
    </w:p>
    <w:p w14:paraId="6C5DEB07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МЕТОДИЧЕСКИЕ МАТЕРИАЛЫ ДЛЯ УЧИТЕЛЯ</w:t>
      </w:r>
    </w:p>
    <w:p w14:paraId="6A0E62C0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​‌‌​</w:t>
      </w:r>
    </w:p>
    <w:p w14:paraId="44EF5FA7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14:paraId="2E3565D5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8"/>
          <w:szCs w:val="28"/>
          <w:lang w:eastAsia="ru-RU"/>
        </w:rPr>
        <w:t>ЦИФРОВЫЕ ОБРАЗОВАТЕЛЬНЫЕ РЕСУРСЫ И РЕСУРСЫ СЕТИ ИНТЕРНЕТ</w:t>
      </w:r>
    </w:p>
    <w:p w14:paraId="51905FE3" w14:textId="77777777" w:rsidR="009733BA" w:rsidRPr="009733BA" w:rsidRDefault="009733BA" w:rsidP="009733B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733B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​</w:t>
      </w:r>
    </w:p>
    <w:p w14:paraId="2ABB7A8E" w14:textId="77777777" w:rsidR="0089251F" w:rsidRPr="009733BA" w:rsidRDefault="0089251F" w:rsidP="009733BA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89251F" w:rsidRPr="009733BA" w:rsidSect="00A87F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33BA"/>
    <w:rsid w:val="002C547F"/>
    <w:rsid w:val="0055692D"/>
    <w:rsid w:val="005A5C77"/>
    <w:rsid w:val="006155F0"/>
    <w:rsid w:val="00623141"/>
    <w:rsid w:val="006652AC"/>
    <w:rsid w:val="00692870"/>
    <w:rsid w:val="00883498"/>
    <w:rsid w:val="0089251F"/>
    <w:rsid w:val="009733BA"/>
    <w:rsid w:val="009A57C9"/>
    <w:rsid w:val="009F06E5"/>
    <w:rsid w:val="00A87FDF"/>
    <w:rsid w:val="00C03A52"/>
    <w:rsid w:val="00D17861"/>
    <w:rsid w:val="00ED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DEE46"/>
  <w15:docId w15:val="{B4F0E543-734F-4393-869A-A5D3A036C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2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17861"/>
    <w:rPr>
      <w:color w:val="0000FF"/>
      <w:u w:val="single"/>
    </w:rPr>
  </w:style>
  <w:style w:type="paragraph" w:styleId="a5">
    <w:name w:val="Body Text"/>
    <w:basedOn w:val="a"/>
    <w:link w:val="a6"/>
    <w:uiPriority w:val="1"/>
    <w:qFormat/>
    <w:rsid w:val="006652AC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6652AC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52AC"/>
    <w:pPr>
      <w:widowControl w:val="0"/>
      <w:autoSpaceDE w:val="0"/>
      <w:autoSpaceDN w:val="0"/>
      <w:spacing w:after="0" w:line="240" w:lineRule="auto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22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7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75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5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66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012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8783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4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8951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3146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616083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4715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6716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68761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62946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05646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6015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7081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3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81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5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7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0410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14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287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874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661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271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34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6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795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96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904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912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296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71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44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5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7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8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677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67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980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29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4825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41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840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0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838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424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050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299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429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2148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754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61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26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490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138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581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370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530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39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04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158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5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330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48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495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01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9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798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6605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78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67316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667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001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7523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892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361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476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37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541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42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086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0691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484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9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4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9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96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25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327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1543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8083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041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6674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067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825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103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0348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366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36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79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439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827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089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217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698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1118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334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831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183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3610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1510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6457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7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1525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95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999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220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173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05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45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5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81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642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444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37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224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700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86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974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38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87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6975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9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05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26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535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836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9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62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677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977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334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297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833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231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394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117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0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3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868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5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81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48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3509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298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11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1488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976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622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910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75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467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8128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367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17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04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554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418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249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7621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842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45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031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245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516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080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03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86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697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58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919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7865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549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87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087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03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004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7529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5552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845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236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9548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66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06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852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353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170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7133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8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5179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90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3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303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159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77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63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209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692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949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5531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68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22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069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63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5590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172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9595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575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295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45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00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47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677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12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089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01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072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348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35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249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8527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43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866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982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507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8004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570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9620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80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59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29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704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98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85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92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06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238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690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74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15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5454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255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070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757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27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96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753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16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27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045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2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952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2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041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7442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061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131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0338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7248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991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3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458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0437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584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189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43979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393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029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91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161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3306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0625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629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17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848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014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080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284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802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5385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568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0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606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405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5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93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143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309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273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64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3369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58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0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08594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526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70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7237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6930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710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626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796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34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9725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644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8816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577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6384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759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041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2868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912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705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988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258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89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063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059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30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11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8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115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72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30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214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359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546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765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171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965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58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5518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4656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0855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469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9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554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8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278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8238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4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6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305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0963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97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46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15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07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87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64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163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95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099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612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171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3442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49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173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965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30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8586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848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069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442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00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6180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923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2061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17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483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300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9994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54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426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65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26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941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9616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447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7893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03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50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1811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7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2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330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792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95834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146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21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691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7598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74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39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613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0509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52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92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0389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794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871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30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362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659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764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379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582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710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116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996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3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405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8790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812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128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00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9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555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9088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72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997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123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480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684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2650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805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38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165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35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912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111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19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841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501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20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19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33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62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917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607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9162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92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593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725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23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7174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5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14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554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20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438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752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91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57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31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574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78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2241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325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102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66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21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7315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15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16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260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159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431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3688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09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088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23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842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18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818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826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6517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34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164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475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223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6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7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49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804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37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532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46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7248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21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7739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16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4373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994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50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6743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7870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633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3993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375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365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50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7814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997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604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5115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04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03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71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32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3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0582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124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128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2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858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145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285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16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85498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104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383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3931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617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367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615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008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78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982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7451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427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3442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4103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4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794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898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165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449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29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33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699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4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6956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791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5110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395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220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28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68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065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346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1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964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9216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730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7614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352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275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622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958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129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573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3556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54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88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4575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8915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84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576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254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82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4950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9770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528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8539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93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272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489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604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7943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3387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3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79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595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698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70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439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611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458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6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0429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7889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359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088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234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239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4855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458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924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31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561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589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03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96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62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31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861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43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135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288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998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70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06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7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717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186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149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823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630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355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822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0257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31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3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348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507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1250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044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5293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50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505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521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83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184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31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925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01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63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3081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793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185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526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113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0211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888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4449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193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996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552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76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03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54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9307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396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783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1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7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39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21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3867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do.edu.orb.ru/object.php?id=19" TargetMode="External"/><Relationship Id="rId13" Type="http://schemas.openxmlformats.org/officeDocument/2006/relationships/hyperlink" Target="https://sdo.edu.orb.ru/object.php?id=19" TargetMode="External"/><Relationship Id="rId18" Type="http://schemas.openxmlformats.org/officeDocument/2006/relationships/hyperlink" Target="https://sdo.edu.orb.ru/object.php?id=19" TargetMode="External"/><Relationship Id="rId26" Type="http://schemas.openxmlformats.org/officeDocument/2006/relationships/hyperlink" Target="https://sdo.edu.orb.ru/class.php?id=1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sdo.edu.orb.ru/class.php?id=11" TargetMode="External"/><Relationship Id="rId7" Type="http://schemas.openxmlformats.org/officeDocument/2006/relationships/hyperlink" Target="https://sdo.edu.orb.ru/object.php?id=19" TargetMode="External"/><Relationship Id="rId12" Type="http://schemas.openxmlformats.org/officeDocument/2006/relationships/hyperlink" Target="https://sdo.edu.orb.ru/object.php?id=19" TargetMode="External"/><Relationship Id="rId17" Type="http://schemas.openxmlformats.org/officeDocument/2006/relationships/hyperlink" Target="https://sdo.edu.orb.ru/object.php?id=19" TargetMode="External"/><Relationship Id="rId25" Type="http://schemas.openxmlformats.org/officeDocument/2006/relationships/hyperlink" Target="https://sdo.edu.orb.ru/class.php?id=11" TargetMode="External"/><Relationship Id="rId2" Type="http://schemas.openxmlformats.org/officeDocument/2006/relationships/styles" Target="styles.xml"/><Relationship Id="rId16" Type="http://schemas.openxmlformats.org/officeDocument/2006/relationships/hyperlink" Target="https://sdo.edu.orb.ru/object.php?id=19" TargetMode="External"/><Relationship Id="rId20" Type="http://schemas.openxmlformats.org/officeDocument/2006/relationships/hyperlink" Target="https://sdo.edu.orb.ru/class.php?id=11" TargetMode="External"/><Relationship Id="rId29" Type="http://schemas.openxmlformats.org/officeDocument/2006/relationships/hyperlink" Target="https://sdo.edu.orb.ru/class.php?id=11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do.edu.orb.ru/object.php?id=19" TargetMode="External"/><Relationship Id="rId11" Type="http://schemas.openxmlformats.org/officeDocument/2006/relationships/hyperlink" Target="https://sdo.edu.orb.ru/object.php?id=19" TargetMode="External"/><Relationship Id="rId24" Type="http://schemas.openxmlformats.org/officeDocument/2006/relationships/hyperlink" Target="https://sdo.edu.orb.ru/class.php?id=11" TargetMode="External"/><Relationship Id="rId5" Type="http://schemas.openxmlformats.org/officeDocument/2006/relationships/hyperlink" Target="https://sdo.edu.orb.ru/object.php?id=19" TargetMode="External"/><Relationship Id="rId15" Type="http://schemas.openxmlformats.org/officeDocument/2006/relationships/hyperlink" Target="https://sdo.edu.orb.ru/object.php?id=19" TargetMode="External"/><Relationship Id="rId23" Type="http://schemas.openxmlformats.org/officeDocument/2006/relationships/hyperlink" Target="https://sdo.edu.orb.ru/class.php?id=11" TargetMode="External"/><Relationship Id="rId28" Type="http://schemas.openxmlformats.org/officeDocument/2006/relationships/hyperlink" Target="https://sdo.edu.orb.ru/class.php?id=11" TargetMode="External"/><Relationship Id="rId10" Type="http://schemas.openxmlformats.org/officeDocument/2006/relationships/hyperlink" Target="https://sdo.edu.orb.ru/object.php?id=19" TargetMode="External"/><Relationship Id="rId19" Type="http://schemas.openxmlformats.org/officeDocument/2006/relationships/hyperlink" Target="https://sdo.edu.orb.ru/class.php?id=1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sdo.edu.orb.ru/object.php?id=19" TargetMode="External"/><Relationship Id="rId14" Type="http://schemas.openxmlformats.org/officeDocument/2006/relationships/hyperlink" Target="https://sdo.edu.orb.ru/object.php?id=19" TargetMode="External"/><Relationship Id="rId22" Type="http://schemas.openxmlformats.org/officeDocument/2006/relationships/hyperlink" Target="https://sdo.edu.orb.ru/class.php?id=11" TargetMode="External"/><Relationship Id="rId27" Type="http://schemas.openxmlformats.org/officeDocument/2006/relationships/hyperlink" Target="https://sdo.edu.orb.ru/class.php?id=1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A2E939-2B6E-4A40-93DF-397FBD8D2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37</Pages>
  <Words>9654</Words>
  <Characters>55029</Characters>
  <Application>Microsoft Office Word</Application>
  <DocSecurity>0</DocSecurity>
  <Lines>458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информатики</dc:creator>
  <cp:keywords/>
  <dc:description/>
  <cp:lastModifiedBy>user</cp:lastModifiedBy>
  <cp:revision>13</cp:revision>
  <cp:lastPrinted>2023-09-02T16:14:00Z</cp:lastPrinted>
  <dcterms:created xsi:type="dcterms:W3CDTF">2023-08-23T04:48:00Z</dcterms:created>
  <dcterms:modified xsi:type="dcterms:W3CDTF">2023-09-02T16:15:00Z</dcterms:modified>
</cp:coreProperties>
</file>